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FC7" w:rsidRDefault="00EA3FC7" w:rsidP="00EA3FC7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Bookman Old Style" w:eastAsia="Times New Roman" w:hAnsi="Bookman Old Style"/>
          <w:b/>
          <w:sz w:val="28"/>
          <w:szCs w:val="28"/>
          <w:u w:val="single"/>
          <w:lang w:eastAsia="pt-BR"/>
        </w:rPr>
      </w:pPr>
    </w:p>
    <w:p w:rsidR="00EA3FC7" w:rsidRDefault="00EA3FC7" w:rsidP="00EA3FC7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Bookman Old Style" w:eastAsia="Times New Roman" w:hAnsi="Bookman Old Style"/>
          <w:b/>
          <w:sz w:val="28"/>
          <w:szCs w:val="28"/>
          <w:u w:val="single"/>
          <w:lang w:eastAsia="pt-BR"/>
        </w:rPr>
      </w:pPr>
    </w:p>
    <w:p w:rsidR="00EA3FC7" w:rsidRDefault="00EA3FC7" w:rsidP="00EA3FC7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Bookman Old Style" w:eastAsia="Times New Roman" w:hAnsi="Bookman Old Style"/>
          <w:b/>
          <w:sz w:val="28"/>
          <w:szCs w:val="28"/>
          <w:u w:val="single"/>
          <w:lang w:eastAsia="pt-BR"/>
        </w:rPr>
      </w:pPr>
    </w:p>
    <w:p w:rsidR="00EA3FC7" w:rsidRDefault="00EA3FC7" w:rsidP="00EA3FC7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Bookman Old Style" w:eastAsia="Times New Roman" w:hAnsi="Bookman Old Style"/>
          <w:b/>
          <w:sz w:val="28"/>
          <w:szCs w:val="28"/>
          <w:u w:val="single"/>
          <w:lang w:eastAsia="pt-BR"/>
        </w:rPr>
      </w:pPr>
      <w:r w:rsidRPr="00254D25">
        <w:rPr>
          <w:rFonts w:ascii="Bookman Old Style" w:eastAsia="Times New Roman" w:hAnsi="Bookman Old Style"/>
          <w:b/>
          <w:sz w:val="28"/>
          <w:szCs w:val="28"/>
          <w:u w:val="single"/>
          <w:lang w:eastAsia="pt-BR"/>
        </w:rPr>
        <w:t xml:space="preserve">EDITAL </w:t>
      </w:r>
      <w:r w:rsidR="004C60F3">
        <w:rPr>
          <w:rFonts w:ascii="Bookman Old Style" w:eastAsia="Times New Roman" w:hAnsi="Bookman Old Style"/>
          <w:b/>
          <w:sz w:val="28"/>
          <w:szCs w:val="28"/>
          <w:u w:val="single"/>
          <w:lang w:eastAsia="pt-BR"/>
        </w:rPr>
        <w:t xml:space="preserve">DE CHAMAMENTO PÚBLICO </w:t>
      </w:r>
      <w:r w:rsidRPr="00254D25">
        <w:rPr>
          <w:rFonts w:ascii="Bookman Old Style" w:eastAsia="Times New Roman" w:hAnsi="Bookman Old Style"/>
          <w:b/>
          <w:sz w:val="28"/>
          <w:szCs w:val="28"/>
          <w:u w:val="single"/>
          <w:lang w:eastAsia="pt-BR"/>
        </w:rPr>
        <w:t>PARA CREDENCIAMENTO DE</w:t>
      </w:r>
      <w:r>
        <w:rPr>
          <w:rFonts w:ascii="Bookman Old Style" w:eastAsia="Times New Roman" w:hAnsi="Bookman Old Style"/>
          <w:b/>
          <w:sz w:val="28"/>
          <w:szCs w:val="28"/>
          <w:u w:val="single"/>
          <w:lang w:eastAsia="pt-BR"/>
        </w:rPr>
        <w:t xml:space="preserve"> </w:t>
      </w:r>
      <w:r w:rsidR="006372A7">
        <w:rPr>
          <w:rFonts w:ascii="Bookman Old Style" w:eastAsia="Times New Roman" w:hAnsi="Bookman Old Style"/>
          <w:b/>
          <w:sz w:val="28"/>
          <w:szCs w:val="28"/>
          <w:u w:val="single"/>
          <w:lang w:eastAsia="pt-BR"/>
        </w:rPr>
        <w:t>LEILOEIRO OFICIAL</w:t>
      </w:r>
    </w:p>
    <w:p w:rsidR="006372A7" w:rsidRPr="00254D25" w:rsidRDefault="006372A7" w:rsidP="00EA3FC7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Bookman Old Style" w:eastAsia="Times New Roman" w:hAnsi="Bookman Old Style"/>
          <w:b/>
          <w:sz w:val="28"/>
          <w:szCs w:val="28"/>
          <w:u w:val="single"/>
          <w:lang w:eastAsia="pt-BR"/>
        </w:rPr>
      </w:pPr>
    </w:p>
    <w:p w:rsidR="00EA3FC7" w:rsidRDefault="00EA3FC7" w:rsidP="00EA3FC7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Bookman Old Style" w:eastAsia="Times New Roman" w:hAnsi="Bookman Old Style"/>
          <w:b/>
          <w:sz w:val="28"/>
          <w:szCs w:val="28"/>
          <w:u w:val="single"/>
          <w:lang w:eastAsia="pt-BR"/>
        </w:rPr>
      </w:pPr>
      <w:proofErr w:type="gramStart"/>
      <w:r w:rsidRPr="00254D25">
        <w:rPr>
          <w:rFonts w:ascii="Bookman Old Style" w:eastAsia="Times New Roman" w:hAnsi="Bookman Old Style"/>
          <w:b/>
          <w:sz w:val="28"/>
          <w:szCs w:val="28"/>
          <w:u w:val="single"/>
          <w:lang w:eastAsia="pt-BR"/>
        </w:rPr>
        <w:t>PROCESSO  Nº</w:t>
      </w:r>
      <w:proofErr w:type="gramEnd"/>
      <w:r w:rsidRPr="00254D25">
        <w:rPr>
          <w:rFonts w:ascii="Bookman Old Style" w:eastAsia="Times New Roman" w:hAnsi="Bookman Old Style"/>
          <w:b/>
          <w:sz w:val="28"/>
          <w:szCs w:val="28"/>
          <w:u w:val="single"/>
          <w:lang w:eastAsia="pt-BR"/>
        </w:rPr>
        <w:t xml:space="preserve"> </w:t>
      </w:r>
      <w:r w:rsidR="006372A7">
        <w:rPr>
          <w:rFonts w:ascii="Bookman Old Style" w:eastAsia="Times New Roman" w:hAnsi="Bookman Old Style"/>
          <w:b/>
          <w:sz w:val="28"/>
          <w:szCs w:val="28"/>
          <w:u w:val="single"/>
          <w:lang w:eastAsia="pt-BR"/>
        </w:rPr>
        <w:t>2.388/2021</w:t>
      </w:r>
      <w:r w:rsidRPr="00254D25">
        <w:rPr>
          <w:rFonts w:ascii="Bookman Old Style" w:eastAsia="Times New Roman" w:hAnsi="Bookman Old Style"/>
          <w:b/>
          <w:sz w:val="28"/>
          <w:szCs w:val="28"/>
          <w:u w:val="single"/>
          <w:lang w:eastAsia="pt-BR"/>
        </w:rPr>
        <w:t xml:space="preserve"> </w:t>
      </w:r>
    </w:p>
    <w:p w:rsidR="00EA3FC7" w:rsidRPr="00254D25" w:rsidRDefault="00EA3FC7" w:rsidP="00EA3FC7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Bookman Old Style" w:eastAsia="Times New Roman" w:hAnsi="Bookman Old Style"/>
          <w:sz w:val="28"/>
          <w:szCs w:val="28"/>
          <w:lang w:eastAsia="pt-BR"/>
        </w:rPr>
      </w:pPr>
    </w:p>
    <w:p w:rsidR="00EA3FC7" w:rsidRPr="00254D25" w:rsidRDefault="00EA3FC7" w:rsidP="00EA3FC7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Bookman Old Style" w:eastAsia="Times New Roman" w:hAnsi="Bookman Old Style"/>
          <w:b/>
          <w:sz w:val="28"/>
          <w:szCs w:val="28"/>
          <w:u w:val="single"/>
          <w:lang w:eastAsia="pt-BR"/>
        </w:rPr>
      </w:pPr>
      <w:r>
        <w:rPr>
          <w:rFonts w:ascii="Bookman Old Style" w:eastAsia="Times New Roman" w:hAnsi="Bookman Old Style"/>
          <w:b/>
          <w:sz w:val="28"/>
          <w:szCs w:val="28"/>
          <w:u w:val="single"/>
          <w:lang w:eastAsia="pt-BR"/>
        </w:rPr>
        <w:t>CREDENCIAMENTO PÚBLICO</w:t>
      </w:r>
      <w:r w:rsidRPr="00254D25">
        <w:rPr>
          <w:rFonts w:ascii="Bookman Old Style" w:eastAsia="Times New Roman" w:hAnsi="Bookman Old Style"/>
          <w:b/>
          <w:sz w:val="28"/>
          <w:szCs w:val="28"/>
          <w:u w:val="single"/>
          <w:lang w:eastAsia="pt-BR"/>
        </w:rPr>
        <w:t xml:space="preserve"> Nº</w:t>
      </w:r>
      <w:r>
        <w:rPr>
          <w:rFonts w:ascii="Bookman Old Style" w:eastAsia="Times New Roman" w:hAnsi="Bookman Old Style"/>
          <w:b/>
          <w:sz w:val="28"/>
          <w:szCs w:val="28"/>
          <w:u w:val="single"/>
          <w:lang w:eastAsia="pt-BR"/>
        </w:rPr>
        <w:t xml:space="preserve"> 00</w:t>
      </w:r>
      <w:r w:rsidR="006372A7">
        <w:rPr>
          <w:rFonts w:ascii="Bookman Old Style" w:eastAsia="Times New Roman" w:hAnsi="Bookman Old Style"/>
          <w:b/>
          <w:sz w:val="28"/>
          <w:szCs w:val="28"/>
          <w:u w:val="single"/>
          <w:lang w:eastAsia="pt-BR"/>
        </w:rPr>
        <w:t>1/2021</w:t>
      </w:r>
      <w:r w:rsidR="006372A7" w:rsidRPr="00254D25">
        <w:rPr>
          <w:rFonts w:ascii="Bookman Old Style" w:eastAsia="Times New Roman" w:hAnsi="Bookman Old Style"/>
          <w:b/>
          <w:sz w:val="28"/>
          <w:szCs w:val="28"/>
          <w:u w:val="single"/>
          <w:lang w:eastAsia="pt-BR"/>
        </w:rPr>
        <w:t xml:space="preserve"> </w:t>
      </w:r>
    </w:p>
    <w:p w:rsidR="00EA3FC7" w:rsidRPr="00254D25" w:rsidRDefault="00EA3FC7" w:rsidP="00EA3FC7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Bookman Old Style" w:eastAsia="Times New Roman" w:hAnsi="Bookman Old Style"/>
          <w:sz w:val="28"/>
          <w:szCs w:val="28"/>
          <w:lang w:eastAsia="pt-BR"/>
        </w:rPr>
      </w:pPr>
    </w:p>
    <w:p w:rsidR="00EA3FC7" w:rsidRDefault="00EA3FC7" w:rsidP="00EA3FC7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man Old Style" w:eastAsia="Times New Roman" w:hAnsi="Bookman Old Style"/>
          <w:sz w:val="24"/>
          <w:szCs w:val="24"/>
          <w:u w:val="single"/>
          <w:lang w:eastAsia="pt-BR"/>
        </w:rPr>
      </w:pPr>
    </w:p>
    <w:p w:rsidR="00EA3FC7" w:rsidRPr="00254D25" w:rsidRDefault="00EA3FC7" w:rsidP="00EA3FC7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firstLine="1134"/>
        <w:textAlignment w:val="baseline"/>
        <w:rPr>
          <w:rFonts w:ascii="Bookman Old Style" w:eastAsia="Times New Roman" w:hAnsi="Bookman Old Style"/>
          <w:b/>
          <w:sz w:val="24"/>
          <w:szCs w:val="24"/>
          <w:u w:val="single"/>
          <w:lang w:eastAsia="pt-BR"/>
        </w:rPr>
      </w:pPr>
      <w:r w:rsidRPr="00254D25">
        <w:rPr>
          <w:rFonts w:ascii="Bookman Old Style" w:eastAsia="Times New Roman" w:hAnsi="Bookman Old Style"/>
          <w:b/>
          <w:sz w:val="24"/>
          <w:szCs w:val="24"/>
          <w:u w:val="single"/>
          <w:lang w:eastAsia="pt-BR"/>
        </w:rPr>
        <w:t>1 – PREÂMBULO</w:t>
      </w:r>
    </w:p>
    <w:p w:rsidR="00EA3FC7" w:rsidRPr="00254D25" w:rsidRDefault="00EA3FC7" w:rsidP="00EA3FC7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man Old Style" w:eastAsia="Times New Roman" w:hAnsi="Bookman Old Style"/>
          <w:b/>
          <w:sz w:val="24"/>
          <w:szCs w:val="24"/>
          <w:u w:val="single"/>
          <w:lang w:eastAsia="pt-BR"/>
        </w:rPr>
      </w:pPr>
    </w:p>
    <w:p w:rsidR="00EA3FC7" w:rsidRPr="00254D25" w:rsidRDefault="00EA3FC7" w:rsidP="00EA3FC7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man Old Style" w:eastAsia="Times New Roman" w:hAnsi="Bookman Old Style"/>
          <w:sz w:val="24"/>
          <w:szCs w:val="24"/>
          <w:lang w:eastAsia="pt-BR"/>
        </w:rPr>
      </w:pPr>
      <w:r>
        <w:rPr>
          <w:rFonts w:ascii="Bookman Old Style" w:eastAsia="Times New Roman" w:hAnsi="Bookman Old Style"/>
          <w:sz w:val="24"/>
          <w:szCs w:val="24"/>
          <w:lang w:eastAsia="pt-BR"/>
        </w:rPr>
        <w:t xml:space="preserve">1.1 - </w:t>
      </w:r>
      <w:r w:rsidRPr="00254D25">
        <w:rPr>
          <w:rFonts w:ascii="Bookman Old Style" w:eastAsia="Times New Roman" w:hAnsi="Bookman Old Style"/>
          <w:sz w:val="24"/>
          <w:szCs w:val="24"/>
          <w:lang w:eastAsia="pt-BR"/>
        </w:rPr>
        <w:t xml:space="preserve">A Prefeitura Municipal de Condor, Estado do Rio Grande do Sul, através da Comissão Permanente de Licitações, designada pela Portaria Municipal nº 011/2021, de 08 de fevereiro de 2021 e Portaria nº 074/2021, de 31 de março de 2021, com a devida autorização expedida pelo Sr. Prefeito Municipal Sr. Valmir Land, </w:t>
      </w:r>
      <w:r>
        <w:rPr>
          <w:rFonts w:ascii="Bookman Old Style" w:eastAsia="Times New Roman" w:hAnsi="Bookman Old Style"/>
          <w:sz w:val="24"/>
          <w:szCs w:val="24"/>
          <w:lang w:eastAsia="pt-BR"/>
        </w:rPr>
        <w:t xml:space="preserve">e da </w:t>
      </w:r>
      <w:r w:rsidRPr="00254D25">
        <w:rPr>
          <w:rFonts w:ascii="Bookman Old Style" w:eastAsia="Times New Roman" w:hAnsi="Bookman Old Style"/>
          <w:sz w:val="24"/>
          <w:szCs w:val="24"/>
          <w:lang w:eastAsia="pt-BR"/>
        </w:rPr>
        <w:t xml:space="preserve">conformidade com a Lei Federal nº </w:t>
      </w:r>
      <w:r w:rsidR="004C60F3">
        <w:rPr>
          <w:rFonts w:ascii="Bookman Old Style" w:eastAsia="Times New Roman" w:hAnsi="Bookman Old Style"/>
          <w:sz w:val="24"/>
          <w:szCs w:val="24"/>
          <w:lang w:eastAsia="pt-BR"/>
        </w:rPr>
        <w:t>14.133</w:t>
      </w:r>
      <w:r w:rsidRPr="00254D25">
        <w:rPr>
          <w:rFonts w:ascii="Bookman Old Style" w:eastAsia="Times New Roman" w:hAnsi="Bookman Old Style"/>
          <w:sz w:val="24"/>
          <w:szCs w:val="24"/>
          <w:lang w:eastAsia="pt-BR"/>
        </w:rPr>
        <w:t xml:space="preserve">, de </w:t>
      </w:r>
      <w:r w:rsidR="004C60F3">
        <w:rPr>
          <w:rFonts w:ascii="Bookman Old Style" w:eastAsia="Times New Roman" w:hAnsi="Bookman Old Style"/>
          <w:sz w:val="24"/>
          <w:szCs w:val="24"/>
          <w:lang w:eastAsia="pt-BR"/>
        </w:rPr>
        <w:t>0</w:t>
      </w:r>
      <w:r w:rsidRPr="00254D25">
        <w:rPr>
          <w:rFonts w:ascii="Bookman Old Style" w:eastAsia="Times New Roman" w:hAnsi="Bookman Old Style"/>
          <w:sz w:val="24"/>
          <w:szCs w:val="24"/>
          <w:lang w:eastAsia="pt-BR"/>
        </w:rPr>
        <w:t xml:space="preserve">1 de </w:t>
      </w:r>
      <w:r w:rsidR="004C60F3">
        <w:rPr>
          <w:rFonts w:ascii="Bookman Old Style" w:eastAsia="Times New Roman" w:hAnsi="Bookman Old Style"/>
          <w:sz w:val="24"/>
          <w:szCs w:val="24"/>
          <w:lang w:eastAsia="pt-BR"/>
        </w:rPr>
        <w:t>abril de 2021</w:t>
      </w:r>
      <w:r w:rsidRPr="00254D25">
        <w:rPr>
          <w:rFonts w:ascii="Bookman Old Style" w:eastAsia="Times New Roman" w:hAnsi="Bookman Old Style"/>
          <w:sz w:val="24"/>
          <w:szCs w:val="24"/>
          <w:lang w:eastAsia="pt-BR"/>
        </w:rPr>
        <w:t xml:space="preserve"> e demais legislações aplicáveis, torna público o EDITAL PARA CREDENCIAMENTO DE</w:t>
      </w:r>
      <w:r>
        <w:rPr>
          <w:rFonts w:ascii="Bookman Old Style" w:eastAsia="Times New Roman" w:hAnsi="Bookman Old Style"/>
          <w:sz w:val="24"/>
          <w:szCs w:val="24"/>
          <w:lang w:eastAsia="pt-BR"/>
        </w:rPr>
        <w:t xml:space="preserve"> </w:t>
      </w:r>
      <w:r w:rsidR="006372A7">
        <w:rPr>
          <w:rFonts w:ascii="Bookman Old Style" w:eastAsia="Times New Roman" w:hAnsi="Bookman Old Style"/>
          <w:sz w:val="24"/>
          <w:szCs w:val="24"/>
          <w:lang w:eastAsia="pt-BR"/>
        </w:rPr>
        <w:t>LEILOEIRO OFICIAL</w:t>
      </w:r>
      <w:r>
        <w:rPr>
          <w:rFonts w:ascii="Bookman Old Style" w:eastAsia="Times New Roman" w:hAnsi="Bookman Old Style"/>
          <w:sz w:val="24"/>
          <w:szCs w:val="24"/>
          <w:lang w:eastAsia="pt-BR"/>
        </w:rPr>
        <w:t xml:space="preserve"> conforme Portaria nº 159/2021 de 05 de julho de 2021</w:t>
      </w:r>
      <w:r w:rsidRPr="00254D25">
        <w:rPr>
          <w:rFonts w:ascii="Bookman Old Style" w:eastAsia="Times New Roman" w:hAnsi="Bookman Old Style"/>
          <w:sz w:val="24"/>
          <w:szCs w:val="24"/>
          <w:lang w:eastAsia="pt-BR"/>
        </w:rPr>
        <w:t>.</w:t>
      </w:r>
    </w:p>
    <w:p w:rsidR="00EA3FC7" w:rsidRPr="00254D25" w:rsidRDefault="00EA3FC7" w:rsidP="00EA3FC7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man Old Style" w:eastAsia="Times New Roman" w:hAnsi="Bookman Old Style"/>
          <w:sz w:val="24"/>
          <w:szCs w:val="24"/>
          <w:lang w:eastAsia="pt-BR"/>
        </w:rPr>
      </w:pPr>
    </w:p>
    <w:p w:rsidR="00EA3FC7" w:rsidRPr="00254D25" w:rsidRDefault="00EA3FC7" w:rsidP="00EA3FC7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man Old Style" w:eastAsia="Times New Roman" w:hAnsi="Bookman Old Style"/>
          <w:sz w:val="24"/>
          <w:szCs w:val="24"/>
          <w:lang w:eastAsia="pt-BR"/>
        </w:rPr>
      </w:pPr>
      <w:r>
        <w:rPr>
          <w:rFonts w:ascii="Bookman Old Style" w:eastAsia="Times New Roman" w:hAnsi="Bookman Old Style"/>
          <w:sz w:val="24"/>
          <w:szCs w:val="24"/>
          <w:lang w:eastAsia="pt-BR"/>
        </w:rPr>
        <w:t xml:space="preserve">1.2 - </w:t>
      </w:r>
      <w:r w:rsidRPr="00254D25">
        <w:rPr>
          <w:rFonts w:ascii="Bookman Old Style" w:eastAsia="Times New Roman" w:hAnsi="Bookman Old Style"/>
          <w:sz w:val="24"/>
          <w:szCs w:val="24"/>
          <w:lang w:eastAsia="pt-BR"/>
        </w:rPr>
        <w:t>PERÍODO PARA CREDENCIAMENTO:</w:t>
      </w:r>
    </w:p>
    <w:p w:rsidR="00EA3FC7" w:rsidRPr="006F15C5" w:rsidRDefault="00EA3FC7" w:rsidP="00EA3FC7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man Old Style" w:eastAsia="Times New Roman" w:hAnsi="Bookman Old Style"/>
          <w:b/>
          <w:sz w:val="24"/>
          <w:szCs w:val="24"/>
          <w:lang w:eastAsia="pt-BR"/>
        </w:rPr>
      </w:pPr>
      <w:r w:rsidRPr="006F15C5">
        <w:rPr>
          <w:rFonts w:ascii="Bookman Old Style" w:eastAsia="Times New Roman" w:hAnsi="Bookman Old Style"/>
          <w:b/>
          <w:sz w:val="24"/>
          <w:szCs w:val="24"/>
          <w:lang w:eastAsia="pt-BR"/>
        </w:rPr>
        <w:t xml:space="preserve">DE: </w:t>
      </w:r>
      <w:r w:rsidR="006372A7">
        <w:rPr>
          <w:rFonts w:ascii="Bookman Old Style" w:eastAsia="Times New Roman" w:hAnsi="Bookman Old Style"/>
          <w:b/>
          <w:sz w:val="24"/>
          <w:szCs w:val="24"/>
          <w:lang w:eastAsia="pt-BR"/>
        </w:rPr>
        <w:t>13/09/2021</w:t>
      </w:r>
      <w:r w:rsidRPr="006F15C5">
        <w:rPr>
          <w:rFonts w:ascii="Bookman Old Style" w:eastAsia="Times New Roman" w:hAnsi="Bookman Old Style"/>
          <w:b/>
          <w:sz w:val="24"/>
          <w:szCs w:val="24"/>
          <w:lang w:eastAsia="pt-BR"/>
        </w:rPr>
        <w:t xml:space="preserve"> A </w:t>
      </w:r>
      <w:r w:rsidR="006372A7">
        <w:rPr>
          <w:rFonts w:ascii="Bookman Old Style" w:eastAsia="Times New Roman" w:hAnsi="Bookman Old Style"/>
          <w:b/>
          <w:sz w:val="24"/>
          <w:szCs w:val="24"/>
          <w:lang w:eastAsia="pt-BR"/>
        </w:rPr>
        <w:t>31/12/2021</w:t>
      </w:r>
    </w:p>
    <w:p w:rsidR="00EA3FC7" w:rsidRPr="00254D25" w:rsidRDefault="00EA3FC7" w:rsidP="00EA3FC7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man Old Style" w:eastAsia="Times New Roman" w:hAnsi="Bookman Old Style"/>
          <w:sz w:val="24"/>
          <w:szCs w:val="24"/>
          <w:lang w:eastAsia="pt-BR"/>
        </w:rPr>
      </w:pPr>
    </w:p>
    <w:p w:rsidR="00EA3FC7" w:rsidRPr="00254D25" w:rsidRDefault="00EA3FC7" w:rsidP="00EA3FC7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man Old Style" w:eastAsia="Times New Roman" w:hAnsi="Bookman Old Style"/>
          <w:sz w:val="24"/>
          <w:szCs w:val="24"/>
          <w:lang w:eastAsia="pt-BR"/>
        </w:rPr>
      </w:pPr>
      <w:r w:rsidRPr="00254D25">
        <w:rPr>
          <w:rFonts w:ascii="Bookman Old Style" w:eastAsia="Times New Roman" w:hAnsi="Bookman Old Style"/>
          <w:sz w:val="24"/>
          <w:szCs w:val="24"/>
          <w:lang w:eastAsia="pt-BR"/>
        </w:rPr>
        <w:t>1.</w:t>
      </w:r>
      <w:r>
        <w:rPr>
          <w:rFonts w:ascii="Bookman Old Style" w:eastAsia="Times New Roman" w:hAnsi="Bookman Old Style"/>
          <w:sz w:val="24"/>
          <w:szCs w:val="24"/>
          <w:lang w:eastAsia="pt-BR"/>
        </w:rPr>
        <w:t>3</w:t>
      </w:r>
      <w:r w:rsidRPr="00254D25">
        <w:rPr>
          <w:rFonts w:ascii="Bookman Old Style" w:eastAsia="Times New Roman" w:hAnsi="Bookman Old Style"/>
          <w:sz w:val="24"/>
          <w:szCs w:val="24"/>
          <w:lang w:eastAsia="pt-BR"/>
        </w:rPr>
        <w:t xml:space="preserve"> – As empresas interessadas deverão encaminhar a documentação descrita neste edital no período determinado.</w:t>
      </w:r>
    </w:p>
    <w:p w:rsidR="00EA3FC7" w:rsidRDefault="00EA3FC7" w:rsidP="00EA3FC7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man Old Style" w:eastAsia="Times New Roman" w:hAnsi="Bookman Old Style"/>
          <w:sz w:val="24"/>
          <w:szCs w:val="24"/>
          <w:lang w:eastAsia="pt-BR"/>
        </w:rPr>
      </w:pPr>
    </w:p>
    <w:p w:rsidR="00EA3FC7" w:rsidRPr="00254D25" w:rsidRDefault="00EA3FC7" w:rsidP="00EA3FC7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man Old Style" w:eastAsia="Times New Roman" w:hAnsi="Bookman Old Style"/>
          <w:sz w:val="24"/>
          <w:szCs w:val="24"/>
          <w:lang w:eastAsia="pt-BR"/>
        </w:rPr>
      </w:pPr>
    </w:p>
    <w:p w:rsidR="00EA3FC7" w:rsidRDefault="00EA3FC7" w:rsidP="00EA3FC7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firstLine="1134"/>
        <w:textAlignment w:val="baseline"/>
        <w:rPr>
          <w:rFonts w:ascii="Bookman Old Style" w:eastAsia="Times New Roman" w:hAnsi="Bookman Old Style"/>
          <w:b/>
          <w:sz w:val="24"/>
          <w:szCs w:val="24"/>
          <w:u w:val="single"/>
          <w:lang w:eastAsia="pt-BR"/>
        </w:rPr>
      </w:pPr>
      <w:r w:rsidRPr="00254D25">
        <w:rPr>
          <w:rFonts w:ascii="Bookman Old Style" w:eastAsia="Times New Roman" w:hAnsi="Bookman Old Style"/>
          <w:b/>
          <w:sz w:val="24"/>
          <w:szCs w:val="24"/>
          <w:u w:val="single"/>
          <w:lang w:eastAsia="pt-BR"/>
        </w:rPr>
        <w:t>2 – OBJETO</w:t>
      </w:r>
    </w:p>
    <w:p w:rsidR="00EA3FC7" w:rsidRPr="00254D25" w:rsidRDefault="00EA3FC7" w:rsidP="00EA3FC7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firstLine="1134"/>
        <w:textAlignment w:val="baseline"/>
        <w:rPr>
          <w:rFonts w:ascii="Bookman Old Style" w:eastAsia="Times New Roman" w:hAnsi="Bookman Old Style"/>
          <w:b/>
          <w:sz w:val="24"/>
          <w:szCs w:val="24"/>
          <w:u w:val="single"/>
          <w:lang w:eastAsia="pt-BR"/>
        </w:rPr>
      </w:pPr>
    </w:p>
    <w:p w:rsidR="00EA3FC7" w:rsidRPr="00254D25" w:rsidRDefault="00EA3FC7" w:rsidP="00E44211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man Old Style" w:eastAsia="Times New Roman" w:hAnsi="Bookman Old Style"/>
          <w:sz w:val="24"/>
          <w:szCs w:val="24"/>
          <w:lang w:eastAsia="pt-BR"/>
        </w:rPr>
      </w:pPr>
      <w:r w:rsidRPr="00254D25">
        <w:rPr>
          <w:rFonts w:ascii="Bookman Old Style" w:eastAsia="Times New Roman" w:hAnsi="Bookman Old Style"/>
          <w:sz w:val="24"/>
          <w:szCs w:val="24"/>
          <w:lang w:eastAsia="pt-BR"/>
        </w:rPr>
        <w:t xml:space="preserve">2.1 – </w:t>
      </w:r>
      <w:r w:rsidR="004C60F3">
        <w:rPr>
          <w:rFonts w:ascii="Bookman Old Style" w:eastAsia="Times New Roman" w:hAnsi="Bookman Old Style"/>
          <w:sz w:val="24"/>
          <w:szCs w:val="24"/>
          <w:lang w:eastAsia="pt-BR"/>
        </w:rPr>
        <w:t xml:space="preserve">O presente edital tem por objeto o credenciamento de Leiloeiros Públicos Oficiais matriculados na Junta Comercial do Estado do Rio Grande do Sul – </w:t>
      </w:r>
      <w:proofErr w:type="gramStart"/>
      <w:r w:rsidR="004C60F3">
        <w:rPr>
          <w:rFonts w:ascii="Bookman Old Style" w:eastAsia="Times New Roman" w:hAnsi="Bookman Old Style"/>
          <w:sz w:val="24"/>
          <w:szCs w:val="24"/>
          <w:lang w:eastAsia="pt-BR"/>
        </w:rPr>
        <w:t>JUCERGS,  para</w:t>
      </w:r>
      <w:proofErr w:type="gramEnd"/>
      <w:r w:rsidR="004C60F3">
        <w:rPr>
          <w:rFonts w:ascii="Bookman Old Style" w:eastAsia="Times New Roman" w:hAnsi="Bookman Old Style"/>
          <w:sz w:val="24"/>
          <w:szCs w:val="24"/>
          <w:lang w:eastAsia="pt-BR"/>
        </w:rPr>
        <w:t xml:space="preserve"> a </w:t>
      </w:r>
      <w:r w:rsidR="00E44211">
        <w:rPr>
          <w:rFonts w:ascii="Bookman Old Style" w:eastAsia="Times New Roman" w:hAnsi="Bookman Old Style"/>
          <w:sz w:val="24"/>
          <w:szCs w:val="24"/>
          <w:lang w:eastAsia="pt-BR"/>
        </w:rPr>
        <w:t>prestação de serviços de leiloeiro oficial com vistas à alienação de bens móveis e imóveis do Município de Condor/RS</w:t>
      </w:r>
      <w:r w:rsidR="00C93135">
        <w:rPr>
          <w:rFonts w:ascii="Bookman Old Style" w:eastAsia="Times New Roman" w:hAnsi="Bookman Old Style"/>
          <w:sz w:val="24"/>
          <w:szCs w:val="24"/>
          <w:lang w:eastAsia="pt-BR"/>
        </w:rPr>
        <w:t>.</w:t>
      </w:r>
    </w:p>
    <w:p w:rsidR="00EA3FC7" w:rsidRDefault="00EA3FC7" w:rsidP="00EA3FC7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man Old Style" w:eastAsia="Times New Roman" w:hAnsi="Bookman Old Style"/>
          <w:sz w:val="24"/>
          <w:szCs w:val="24"/>
          <w:lang w:eastAsia="pt-BR"/>
        </w:rPr>
      </w:pPr>
    </w:p>
    <w:p w:rsidR="00EA3FC7" w:rsidRPr="00254D25" w:rsidRDefault="00EA3FC7" w:rsidP="00EA3FC7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man Old Style" w:eastAsia="Times New Roman" w:hAnsi="Bookman Old Style"/>
          <w:sz w:val="24"/>
          <w:szCs w:val="24"/>
          <w:lang w:eastAsia="pt-BR"/>
        </w:rPr>
      </w:pPr>
    </w:p>
    <w:p w:rsidR="00EA3FC7" w:rsidRDefault="00EA3FC7" w:rsidP="00EA3FC7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firstLine="1134"/>
        <w:textAlignment w:val="baseline"/>
        <w:rPr>
          <w:rFonts w:ascii="Bookman Old Style" w:eastAsia="Times New Roman" w:hAnsi="Bookman Old Style"/>
          <w:b/>
          <w:sz w:val="24"/>
          <w:szCs w:val="24"/>
          <w:u w:val="single"/>
          <w:lang w:eastAsia="pt-BR"/>
        </w:rPr>
      </w:pPr>
      <w:r w:rsidRPr="00254D25">
        <w:rPr>
          <w:rFonts w:ascii="Bookman Old Style" w:eastAsia="Times New Roman" w:hAnsi="Bookman Old Style"/>
          <w:b/>
          <w:sz w:val="24"/>
          <w:szCs w:val="24"/>
          <w:u w:val="single"/>
          <w:lang w:eastAsia="pt-BR"/>
        </w:rPr>
        <w:t>3 -  DA PARTICIPAÇÃO:</w:t>
      </w:r>
    </w:p>
    <w:p w:rsidR="00EA3FC7" w:rsidRPr="00254D25" w:rsidRDefault="00EA3FC7" w:rsidP="00EA3FC7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firstLine="1134"/>
        <w:textAlignment w:val="baseline"/>
        <w:rPr>
          <w:rFonts w:ascii="Bookman Old Style" w:eastAsia="Times New Roman" w:hAnsi="Bookman Old Style"/>
          <w:b/>
          <w:sz w:val="24"/>
          <w:szCs w:val="24"/>
          <w:u w:val="single"/>
          <w:lang w:eastAsia="pt-BR"/>
        </w:rPr>
      </w:pPr>
    </w:p>
    <w:p w:rsidR="00EA3FC7" w:rsidRDefault="00EA3FC7" w:rsidP="00EA3FC7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man Old Style" w:eastAsia="Times New Roman" w:hAnsi="Bookman Old Style"/>
          <w:sz w:val="24"/>
          <w:szCs w:val="24"/>
          <w:lang w:eastAsia="pt-BR"/>
        </w:rPr>
      </w:pPr>
      <w:r w:rsidRPr="00254D25">
        <w:rPr>
          <w:rFonts w:ascii="Bookman Old Style" w:eastAsia="Times New Roman" w:hAnsi="Bookman Old Style"/>
          <w:sz w:val="24"/>
          <w:szCs w:val="24"/>
          <w:lang w:eastAsia="pt-BR"/>
        </w:rPr>
        <w:t xml:space="preserve">3.1 – Poderão participar do certame todos os </w:t>
      </w:r>
      <w:r w:rsidR="00E44211">
        <w:rPr>
          <w:rFonts w:ascii="Bookman Old Style" w:eastAsia="Times New Roman" w:hAnsi="Bookman Old Style"/>
          <w:sz w:val="24"/>
          <w:szCs w:val="24"/>
          <w:lang w:eastAsia="pt-BR"/>
        </w:rPr>
        <w:t xml:space="preserve">leiloeiros matriculados na Junta Comercial do </w:t>
      </w:r>
      <w:r w:rsidR="002224DD">
        <w:rPr>
          <w:rFonts w:ascii="Bookman Old Style" w:eastAsia="Times New Roman" w:hAnsi="Bookman Old Style"/>
          <w:sz w:val="24"/>
          <w:szCs w:val="24"/>
          <w:lang w:eastAsia="pt-BR"/>
        </w:rPr>
        <w:t>E</w:t>
      </w:r>
      <w:r w:rsidR="00E44211">
        <w:rPr>
          <w:rFonts w:ascii="Bookman Old Style" w:eastAsia="Times New Roman" w:hAnsi="Bookman Old Style"/>
          <w:sz w:val="24"/>
          <w:szCs w:val="24"/>
          <w:lang w:eastAsia="pt-BR"/>
        </w:rPr>
        <w:t>stado do Rio Grande do Sul, devidamente cadastrados na categoria da classe e que atenderem a todas as exigências deste edital e seus anexos e que apresentem os documentos de Habilitação solicitados neste edital</w:t>
      </w:r>
      <w:r w:rsidR="00E007EC">
        <w:rPr>
          <w:rFonts w:ascii="Bookman Old Style" w:eastAsia="Times New Roman" w:hAnsi="Bookman Old Style"/>
          <w:sz w:val="24"/>
          <w:szCs w:val="24"/>
          <w:lang w:eastAsia="pt-BR"/>
        </w:rPr>
        <w:t xml:space="preserve">, </w:t>
      </w:r>
      <w:r w:rsidR="00E007EC">
        <w:rPr>
          <w:rFonts w:ascii="Bookman Old Style" w:eastAsia="Times New Roman" w:hAnsi="Bookman Old Style"/>
          <w:sz w:val="24"/>
          <w:szCs w:val="24"/>
          <w:lang w:eastAsia="pt-BR"/>
        </w:rPr>
        <w:lastRenderedPageBreak/>
        <w:t>por processo de cópia autenticada em cartório, ou através de cópia simples acompanhada do documento original para autenticação por servidor designado pelo Município.</w:t>
      </w:r>
    </w:p>
    <w:p w:rsidR="00E007EC" w:rsidRDefault="00E007EC" w:rsidP="00EA3FC7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man Old Style" w:eastAsia="Times New Roman" w:hAnsi="Bookman Old Style"/>
          <w:sz w:val="24"/>
          <w:szCs w:val="24"/>
          <w:lang w:eastAsia="pt-BR"/>
        </w:rPr>
      </w:pPr>
      <w:r>
        <w:rPr>
          <w:rFonts w:ascii="Bookman Old Style" w:eastAsia="Times New Roman" w:hAnsi="Bookman Old Style"/>
          <w:sz w:val="24"/>
          <w:szCs w:val="24"/>
          <w:lang w:eastAsia="pt-BR"/>
        </w:rPr>
        <w:t>3.2 – Após a análise da documentação e estando em conformidade com os requisitos estipulados neste edital, a Prefeitura fornecerá o Termo de Credenciamento.</w:t>
      </w:r>
    </w:p>
    <w:p w:rsidR="00E007EC" w:rsidRDefault="00E007EC" w:rsidP="00EA3FC7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man Old Style" w:eastAsia="Times New Roman" w:hAnsi="Bookman Old Style"/>
          <w:sz w:val="24"/>
          <w:szCs w:val="24"/>
          <w:lang w:eastAsia="pt-BR"/>
        </w:rPr>
      </w:pPr>
      <w:r>
        <w:rPr>
          <w:rFonts w:ascii="Bookman Old Style" w:eastAsia="Times New Roman" w:hAnsi="Bookman Old Style"/>
          <w:sz w:val="24"/>
          <w:szCs w:val="24"/>
          <w:lang w:eastAsia="pt-BR"/>
        </w:rPr>
        <w:t>3.3 – A credenciada fica obrigada a manter as mesmas condições de cadastro durante a execução do credenciamento.</w:t>
      </w:r>
    </w:p>
    <w:p w:rsidR="00E007EC" w:rsidRDefault="00E007EC" w:rsidP="00EA3FC7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man Old Style" w:eastAsia="Times New Roman" w:hAnsi="Bookman Old Style"/>
          <w:sz w:val="24"/>
          <w:szCs w:val="24"/>
          <w:lang w:eastAsia="pt-BR"/>
        </w:rPr>
      </w:pPr>
      <w:r>
        <w:rPr>
          <w:rFonts w:ascii="Bookman Old Style" w:eastAsia="Times New Roman" w:hAnsi="Bookman Old Style"/>
          <w:sz w:val="24"/>
          <w:szCs w:val="24"/>
          <w:lang w:eastAsia="pt-BR"/>
        </w:rPr>
        <w:t>3.4 – O credenciamento poderá ser realizado para a prestação imediata dos serviços credenciados ou somente para formalizar relação para futura prestação de serviços, mediante solicitação do Município.</w:t>
      </w:r>
    </w:p>
    <w:p w:rsidR="00E007EC" w:rsidRDefault="00E007EC" w:rsidP="00EA3FC7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man Old Style" w:eastAsia="Times New Roman" w:hAnsi="Bookman Old Style"/>
          <w:sz w:val="24"/>
          <w:szCs w:val="24"/>
          <w:lang w:eastAsia="pt-BR"/>
        </w:rPr>
      </w:pPr>
      <w:r>
        <w:rPr>
          <w:rFonts w:ascii="Bookman Old Style" w:eastAsia="Times New Roman" w:hAnsi="Bookman Old Style"/>
          <w:sz w:val="24"/>
          <w:szCs w:val="24"/>
          <w:lang w:eastAsia="pt-BR"/>
        </w:rPr>
        <w:t>3.5 – O Município não está obrigado a solicitar os serviços da credenciada em caso de ausência de demanda que o justifique.</w:t>
      </w:r>
    </w:p>
    <w:p w:rsidR="00EA3FC7" w:rsidRPr="00254D25" w:rsidRDefault="00EA3FC7" w:rsidP="00EA3FC7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man Old Style" w:eastAsia="Times New Roman" w:hAnsi="Bookman Old Style"/>
          <w:sz w:val="24"/>
          <w:szCs w:val="24"/>
          <w:lang w:eastAsia="pt-BR"/>
        </w:rPr>
      </w:pPr>
    </w:p>
    <w:p w:rsidR="00EA3FC7" w:rsidRDefault="00EA3FC7" w:rsidP="00EA3FC7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firstLine="1134"/>
        <w:textAlignment w:val="baseline"/>
        <w:rPr>
          <w:rFonts w:ascii="Bookman Old Style" w:eastAsia="Times New Roman" w:hAnsi="Bookman Old Style"/>
          <w:b/>
          <w:sz w:val="24"/>
          <w:szCs w:val="24"/>
          <w:u w:val="single"/>
          <w:lang w:eastAsia="pt-BR"/>
        </w:rPr>
      </w:pPr>
      <w:r w:rsidRPr="00254D25">
        <w:rPr>
          <w:rFonts w:ascii="Bookman Old Style" w:eastAsia="Times New Roman" w:hAnsi="Bookman Old Style"/>
          <w:b/>
          <w:sz w:val="24"/>
          <w:szCs w:val="24"/>
          <w:u w:val="single"/>
          <w:lang w:eastAsia="pt-BR"/>
        </w:rPr>
        <w:t>4 – D</w:t>
      </w:r>
      <w:r w:rsidR="00E007EC">
        <w:rPr>
          <w:rFonts w:ascii="Bookman Old Style" w:eastAsia="Times New Roman" w:hAnsi="Bookman Old Style"/>
          <w:b/>
          <w:sz w:val="24"/>
          <w:szCs w:val="24"/>
          <w:u w:val="single"/>
          <w:lang w:eastAsia="pt-BR"/>
        </w:rPr>
        <w:t>OS DOCUMENTOS NECESSÁRIOS PARA HABILITAÇÃO</w:t>
      </w:r>
      <w:r w:rsidRPr="00254D25">
        <w:rPr>
          <w:rFonts w:ascii="Bookman Old Style" w:eastAsia="Times New Roman" w:hAnsi="Bookman Old Style"/>
          <w:b/>
          <w:sz w:val="24"/>
          <w:szCs w:val="24"/>
          <w:u w:val="single"/>
          <w:lang w:eastAsia="pt-BR"/>
        </w:rPr>
        <w:t>.</w:t>
      </w:r>
    </w:p>
    <w:p w:rsidR="00EA3FC7" w:rsidRPr="00254D25" w:rsidRDefault="00EA3FC7" w:rsidP="00EA3FC7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firstLine="1134"/>
        <w:textAlignment w:val="baseline"/>
        <w:rPr>
          <w:rFonts w:ascii="Bookman Old Style" w:eastAsia="Times New Roman" w:hAnsi="Bookman Old Style"/>
          <w:b/>
          <w:sz w:val="24"/>
          <w:szCs w:val="24"/>
          <w:u w:val="single"/>
          <w:lang w:eastAsia="pt-BR"/>
        </w:rPr>
      </w:pPr>
    </w:p>
    <w:p w:rsidR="00EA3FC7" w:rsidRDefault="00EA3FC7" w:rsidP="00325A2B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man Old Style" w:eastAsia="Times New Roman" w:hAnsi="Bookman Old Style"/>
          <w:sz w:val="24"/>
          <w:szCs w:val="24"/>
          <w:lang w:eastAsia="pt-BR"/>
        </w:rPr>
      </w:pPr>
      <w:r w:rsidRPr="00254D25">
        <w:rPr>
          <w:rFonts w:ascii="Bookman Old Style" w:eastAsia="Times New Roman" w:hAnsi="Bookman Old Style"/>
          <w:sz w:val="24"/>
          <w:szCs w:val="24"/>
          <w:lang w:eastAsia="pt-BR"/>
        </w:rPr>
        <w:t xml:space="preserve">4.1 – A </w:t>
      </w:r>
      <w:r w:rsidR="00325A2B">
        <w:rPr>
          <w:rFonts w:ascii="Bookman Old Style" w:eastAsia="Times New Roman" w:hAnsi="Bookman Old Style"/>
          <w:sz w:val="24"/>
          <w:szCs w:val="24"/>
          <w:lang w:eastAsia="pt-BR"/>
        </w:rPr>
        <w:t xml:space="preserve">Documentação relativa ao credenciamento deverá ser entregue em envelope devidamente fechado, com a identificação do número do chamamento público, objeto e dados do interessado, devidamente acompanhado da solicitação de </w:t>
      </w:r>
      <w:proofErr w:type="gramStart"/>
      <w:r w:rsidR="00325A2B">
        <w:rPr>
          <w:rFonts w:ascii="Bookman Old Style" w:eastAsia="Times New Roman" w:hAnsi="Bookman Old Style"/>
          <w:sz w:val="24"/>
          <w:szCs w:val="24"/>
          <w:lang w:eastAsia="pt-BR"/>
        </w:rPr>
        <w:t>credenciamento,  conforme</w:t>
      </w:r>
      <w:proofErr w:type="gramEnd"/>
      <w:r w:rsidR="00325A2B">
        <w:rPr>
          <w:rFonts w:ascii="Bookman Old Style" w:eastAsia="Times New Roman" w:hAnsi="Bookman Old Style"/>
          <w:sz w:val="24"/>
          <w:szCs w:val="24"/>
          <w:lang w:eastAsia="pt-BR"/>
        </w:rPr>
        <w:t xml:space="preserve"> modelo padronizado em anexo.</w:t>
      </w:r>
    </w:p>
    <w:p w:rsidR="00325A2B" w:rsidRDefault="00325A2B" w:rsidP="00325A2B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man Old Style" w:eastAsia="Times New Roman" w:hAnsi="Bookman Old Style"/>
          <w:sz w:val="24"/>
          <w:szCs w:val="24"/>
          <w:lang w:eastAsia="pt-BR"/>
        </w:rPr>
      </w:pPr>
    </w:p>
    <w:p w:rsidR="00325A2B" w:rsidRDefault="00325A2B" w:rsidP="00325A2B">
      <w:pPr>
        <w:pStyle w:val="PargrafodaLista"/>
        <w:numPr>
          <w:ilvl w:val="0"/>
          <w:numId w:val="2"/>
        </w:num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man Old Style" w:eastAsia="Times New Roman" w:hAnsi="Bookman Old Style"/>
          <w:sz w:val="24"/>
          <w:szCs w:val="24"/>
          <w:lang w:eastAsia="pt-BR"/>
        </w:rPr>
      </w:pPr>
      <w:r>
        <w:rPr>
          <w:rFonts w:ascii="Bookman Old Style" w:eastAsia="Times New Roman" w:hAnsi="Bookman Old Style"/>
          <w:sz w:val="24"/>
          <w:szCs w:val="24"/>
          <w:lang w:eastAsia="pt-BR"/>
        </w:rPr>
        <w:t>Cópia autenticada da cédula de identidade do Leiloeiro;</w:t>
      </w:r>
    </w:p>
    <w:p w:rsidR="00325A2B" w:rsidRDefault="00325A2B" w:rsidP="00325A2B">
      <w:pPr>
        <w:pStyle w:val="PargrafodaLista"/>
        <w:numPr>
          <w:ilvl w:val="0"/>
          <w:numId w:val="2"/>
        </w:num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man Old Style" w:eastAsia="Times New Roman" w:hAnsi="Bookman Old Style"/>
          <w:sz w:val="24"/>
          <w:szCs w:val="24"/>
          <w:lang w:eastAsia="pt-BR"/>
        </w:rPr>
      </w:pPr>
      <w:r>
        <w:rPr>
          <w:rFonts w:ascii="Bookman Old Style" w:eastAsia="Times New Roman" w:hAnsi="Bookman Old Style"/>
          <w:sz w:val="24"/>
          <w:szCs w:val="24"/>
          <w:lang w:eastAsia="pt-BR"/>
        </w:rPr>
        <w:t>Certidão de registro de Leiloeiro Oficial, emitida pela Junta Comercial do Estado do Rio Grande do Sul;</w:t>
      </w:r>
    </w:p>
    <w:p w:rsidR="00325A2B" w:rsidRDefault="00325A2B" w:rsidP="00325A2B">
      <w:pPr>
        <w:pStyle w:val="PargrafodaLista"/>
        <w:numPr>
          <w:ilvl w:val="0"/>
          <w:numId w:val="2"/>
        </w:num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man Old Style" w:eastAsia="Times New Roman" w:hAnsi="Bookman Old Style"/>
          <w:sz w:val="24"/>
          <w:szCs w:val="24"/>
          <w:lang w:eastAsia="pt-BR"/>
        </w:rPr>
      </w:pPr>
      <w:r>
        <w:rPr>
          <w:rFonts w:ascii="Bookman Old Style" w:eastAsia="Times New Roman" w:hAnsi="Bookman Old Style"/>
          <w:sz w:val="24"/>
          <w:szCs w:val="24"/>
          <w:lang w:eastAsia="pt-BR"/>
        </w:rPr>
        <w:t>Comprovante de inscrição de Cadastro de Pessoa Física (CPF) com situação cadastral regular;</w:t>
      </w:r>
    </w:p>
    <w:p w:rsidR="00325A2B" w:rsidRDefault="00325A2B" w:rsidP="00325A2B">
      <w:pPr>
        <w:pStyle w:val="PargrafodaLista"/>
        <w:numPr>
          <w:ilvl w:val="0"/>
          <w:numId w:val="2"/>
        </w:num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man Old Style" w:eastAsia="Times New Roman" w:hAnsi="Bookman Old Style"/>
          <w:sz w:val="24"/>
          <w:szCs w:val="24"/>
          <w:lang w:eastAsia="pt-BR"/>
        </w:rPr>
      </w:pPr>
      <w:r>
        <w:rPr>
          <w:rFonts w:ascii="Bookman Old Style" w:eastAsia="Times New Roman" w:hAnsi="Bookman Old Style"/>
          <w:sz w:val="24"/>
          <w:szCs w:val="24"/>
          <w:lang w:eastAsia="pt-BR"/>
        </w:rPr>
        <w:t>Prova de regularidade perante o fisco Federal mediante a apresentação da Certidão Negativa de Débitos de Tributos Federais;</w:t>
      </w:r>
    </w:p>
    <w:p w:rsidR="00325A2B" w:rsidRDefault="00325A2B" w:rsidP="00325A2B">
      <w:pPr>
        <w:pStyle w:val="PargrafodaLista"/>
        <w:numPr>
          <w:ilvl w:val="0"/>
          <w:numId w:val="2"/>
        </w:num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man Old Style" w:eastAsia="Times New Roman" w:hAnsi="Bookman Old Style"/>
          <w:sz w:val="24"/>
          <w:szCs w:val="24"/>
          <w:lang w:eastAsia="pt-BR"/>
        </w:rPr>
      </w:pPr>
      <w:r>
        <w:rPr>
          <w:rFonts w:ascii="Bookman Old Style" w:eastAsia="Times New Roman" w:hAnsi="Bookman Old Style"/>
          <w:sz w:val="24"/>
          <w:szCs w:val="24"/>
          <w:lang w:eastAsia="pt-BR"/>
        </w:rPr>
        <w:t>Prova de regularidade perante a Fazenda Estadual mediante a apresentação da Certidão Negativa;</w:t>
      </w:r>
    </w:p>
    <w:p w:rsidR="00325A2B" w:rsidRDefault="00325A2B" w:rsidP="00325A2B">
      <w:pPr>
        <w:pStyle w:val="PargrafodaLista"/>
        <w:numPr>
          <w:ilvl w:val="0"/>
          <w:numId w:val="2"/>
        </w:num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man Old Style" w:eastAsia="Times New Roman" w:hAnsi="Bookman Old Style"/>
          <w:sz w:val="24"/>
          <w:szCs w:val="24"/>
          <w:lang w:eastAsia="pt-BR"/>
        </w:rPr>
      </w:pPr>
      <w:r>
        <w:rPr>
          <w:rFonts w:ascii="Bookman Old Style" w:eastAsia="Times New Roman" w:hAnsi="Bookman Old Style"/>
          <w:sz w:val="24"/>
          <w:szCs w:val="24"/>
          <w:lang w:eastAsia="pt-BR"/>
        </w:rPr>
        <w:t>Prova de regularidade para com a Fazenda Municipal da sede do licitante, através da certidão expedida na forma da lei;</w:t>
      </w:r>
    </w:p>
    <w:p w:rsidR="00325A2B" w:rsidRDefault="00325A2B" w:rsidP="00325A2B">
      <w:pPr>
        <w:pStyle w:val="PargrafodaLista"/>
        <w:numPr>
          <w:ilvl w:val="0"/>
          <w:numId w:val="2"/>
        </w:num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man Old Style" w:eastAsia="Times New Roman" w:hAnsi="Bookman Old Style"/>
          <w:sz w:val="24"/>
          <w:szCs w:val="24"/>
          <w:lang w:eastAsia="pt-BR"/>
        </w:rPr>
      </w:pPr>
      <w:r>
        <w:rPr>
          <w:rFonts w:ascii="Bookman Old Style" w:eastAsia="Times New Roman" w:hAnsi="Bookman Old Style"/>
          <w:sz w:val="24"/>
          <w:szCs w:val="24"/>
          <w:lang w:eastAsia="pt-BR"/>
        </w:rPr>
        <w:t>Prova de inexistência de débitos perante a Justiça do Trabalho (CNDT);</w:t>
      </w:r>
    </w:p>
    <w:p w:rsidR="00325A2B" w:rsidRDefault="00325A2B" w:rsidP="00325A2B">
      <w:pPr>
        <w:pStyle w:val="PargrafodaLista"/>
        <w:numPr>
          <w:ilvl w:val="0"/>
          <w:numId w:val="2"/>
        </w:num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man Old Style" w:eastAsia="Times New Roman" w:hAnsi="Bookman Old Style"/>
          <w:sz w:val="24"/>
          <w:szCs w:val="24"/>
          <w:lang w:eastAsia="pt-BR"/>
        </w:rPr>
      </w:pPr>
      <w:r>
        <w:rPr>
          <w:rFonts w:ascii="Bookman Old Style" w:eastAsia="Times New Roman" w:hAnsi="Bookman Old Style"/>
          <w:sz w:val="24"/>
          <w:szCs w:val="24"/>
          <w:lang w:eastAsia="pt-BR"/>
        </w:rPr>
        <w:t>Prova de regularidade junto ao Fundo de Garantia por Tempo de Serviço (FGTS), ou se não for empregador, declaração nestes termos;</w:t>
      </w:r>
    </w:p>
    <w:p w:rsidR="00070F23" w:rsidRDefault="00070F23" w:rsidP="00325A2B">
      <w:pPr>
        <w:pStyle w:val="PargrafodaLista"/>
        <w:numPr>
          <w:ilvl w:val="0"/>
          <w:numId w:val="2"/>
        </w:num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man Old Style" w:eastAsia="Times New Roman" w:hAnsi="Bookman Old Style"/>
          <w:sz w:val="24"/>
          <w:szCs w:val="24"/>
          <w:lang w:eastAsia="pt-BR"/>
        </w:rPr>
      </w:pPr>
      <w:r>
        <w:rPr>
          <w:rFonts w:ascii="Bookman Old Style" w:eastAsia="Times New Roman" w:hAnsi="Bookman Old Style"/>
          <w:sz w:val="24"/>
          <w:szCs w:val="24"/>
          <w:lang w:eastAsia="pt-BR"/>
        </w:rPr>
        <w:t>Certidão Negativa de Falência e Concordata expedida pelo distribuidor da sede da pessoa jurídica;</w:t>
      </w:r>
    </w:p>
    <w:p w:rsidR="00070F23" w:rsidRDefault="00070F23" w:rsidP="00325A2B">
      <w:pPr>
        <w:pStyle w:val="PargrafodaLista"/>
        <w:numPr>
          <w:ilvl w:val="0"/>
          <w:numId w:val="2"/>
        </w:num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man Old Style" w:eastAsia="Times New Roman" w:hAnsi="Bookman Old Style"/>
          <w:sz w:val="24"/>
          <w:szCs w:val="24"/>
          <w:lang w:eastAsia="pt-BR"/>
        </w:rPr>
      </w:pPr>
      <w:r>
        <w:rPr>
          <w:rFonts w:ascii="Bookman Old Style" w:eastAsia="Times New Roman" w:hAnsi="Bookman Old Style"/>
          <w:sz w:val="24"/>
          <w:szCs w:val="24"/>
          <w:lang w:eastAsia="pt-BR"/>
        </w:rPr>
        <w:t>Declaração de que não emprega menores de 18 anos, conforme disposto no artigo 7º, inciso XXXIII, da Constituição Federal;</w:t>
      </w:r>
    </w:p>
    <w:p w:rsidR="00070F23" w:rsidRPr="00325A2B" w:rsidRDefault="00070F23" w:rsidP="00325A2B">
      <w:pPr>
        <w:pStyle w:val="PargrafodaLista"/>
        <w:numPr>
          <w:ilvl w:val="0"/>
          <w:numId w:val="2"/>
        </w:num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man Old Style" w:eastAsia="Times New Roman" w:hAnsi="Bookman Old Style"/>
          <w:sz w:val="24"/>
          <w:szCs w:val="24"/>
          <w:lang w:eastAsia="pt-BR"/>
        </w:rPr>
      </w:pPr>
      <w:r>
        <w:rPr>
          <w:rFonts w:ascii="Bookman Old Style" w:eastAsia="Times New Roman" w:hAnsi="Bookman Old Style"/>
          <w:sz w:val="24"/>
          <w:szCs w:val="24"/>
          <w:lang w:eastAsia="pt-BR"/>
        </w:rPr>
        <w:t xml:space="preserve">Declaração de que está de acordo com todas as exigências </w:t>
      </w:r>
      <w:proofErr w:type="spellStart"/>
      <w:r>
        <w:rPr>
          <w:rFonts w:ascii="Bookman Old Style" w:eastAsia="Times New Roman" w:hAnsi="Bookman Old Style"/>
          <w:sz w:val="24"/>
          <w:szCs w:val="24"/>
          <w:lang w:eastAsia="pt-BR"/>
        </w:rPr>
        <w:t>editalícias</w:t>
      </w:r>
      <w:proofErr w:type="spellEnd"/>
      <w:r>
        <w:rPr>
          <w:rFonts w:ascii="Bookman Old Style" w:eastAsia="Times New Roman" w:hAnsi="Bookman Old Style"/>
          <w:sz w:val="24"/>
          <w:szCs w:val="24"/>
          <w:lang w:eastAsia="pt-BR"/>
        </w:rPr>
        <w:t xml:space="preserve"> e seus anexos.</w:t>
      </w:r>
    </w:p>
    <w:p w:rsidR="00EA3FC7" w:rsidRPr="00254D25" w:rsidRDefault="00EA3FC7" w:rsidP="00EA3FC7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man Old Style" w:eastAsia="Times New Roman" w:hAnsi="Bookman Old Style"/>
          <w:sz w:val="24"/>
          <w:szCs w:val="24"/>
          <w:lang w:eastAsia="pt-BR"/>
        </w:rPr>
      </w:pPr>
    </w:p>
    <w:p w:rsidR="00EA3FC7" w:rsidRPr="00254D25" w:rsidRDefault="00EA3FC7" w:rsidP="00EA3FC7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man Old Style" w:eastAsia="Times New Roman" w:hAnsi="Bookman Old Style"/>
          <w:sz w:val="24"/>
          <w:szCs w:val="24"/>
          <w:lang w:eastAsia="pt-BR"/>
        </w:rPr>
      </w:pPr>
    </w:p>
    <w:p w:rsidR="00EA3FC7" w:rsidRDefault="00EA3FC7" w:rsidP="00EA3FC7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man Old Style" w:eastAsia="Times New Roman" w:hAnsi="Bookman Old Style"/>
          <w:sz w:val="24"/>
          <w:szCs w:val="24"/>
          <w:lang w:eastAsia="pt-BR"/>
        </w:rPr>
      </w:pPr>
    </w:p>
    <w:p w:rsidR="00EA3FC7" w:rsidRPr="00254D25" w:rsidRDefault="00EA3FC7" w:rsidP="00EA3FC7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man Old Style" w:eastAsia="Times New Roman" w:hAnsi="Bookman Old Style"/>
          <w:sz w:val="24"/>
          <w:szCs w:val="24"/>
          <w:lang w:eastAsia="pt-BR"/>
        </w:rPr>
      </w:pPr>
    </w:p>
    <w:p w:rsidR="00EA3FC7" w:rsidRDefault="00EA3FC7" w:rsidP="00EA3FC7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firstLine="1134"/>
        <w:textAlignment w:val="baseline"/>
        <w:rPr>
          <w:rFonts w:ascii="Bookman Old Style" w:eastAsia="Times New Roman" w:hAnsi="Bookman Old Style"/>
          <w:b/>
          <w:sz w:val="24"/>
          <w:szCs w:val="24"/>
          <w:u w:val="single"/>
          <w:lang w:eastAsia="pt-BR"/>
        </w:rPr>
      </w:pPr>
      <w:r w:rsidRPr="00254D25">
        <w:rPr>
          <w:rFonts w:ascii="Bookman Old Style" w:eastAsia="Times New Roman" w:hAnsi="Bookman Old Style"/>
          <w:b/>
          <w:sz w:val="24"/>
          <w:szCs w:val="24"/>
          <w:u w:val="single"/>
          <w:lang w:eastAsia="pt-BR"/>
        </w:rPr>
        <w:lastRenderedPageBreak/>
        <w:t xml:space="preserve">5 – DO </w:t>
      </w:r>
      <w:r w:rsidR="00070F23">
        <w:rPr>
          <w:rFonts w:ascii="Bookman Old Style" w:eastAsia="Times New Roman" w:hAnsi="Bookman Old Style"/>
          <w:b/>
          <w:sz w:val="24"/>
          <w:szCs w:val="24"/>
          <w:u w:val="single"/>
          <w:lang w:eastAsia="pt-BR"/>
        </w:rPr>
        <w:t>PREÇO E CONDIÇÕES DE PAGAMENTO</w:t>
      </w:r>
    </w:p>
    <w:p w:rsidR="00070F23" w:rsidRDefault="00070F23" w:rsidP="00EA3FC7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firstLine="1134"/>
        <w:textAlignment w:val="baseline"/>
        <w:rPr>
          <w:rFonts w:ascii="Bookman Old Style" w:eastAsia="Times New Roman" w:hAnsi="Bookman Old Style"/>
          <w:b/>
          <w:sz w:val="24"/>
          <w:szCs w:val="24"/>
          <w:u w:val="single"/>
          <w:lang w:eastAsia="pt-BR"/>
        </w:rPr>
      </w:pPr>
    </w:p>
    <w:p w:rsidR="00EA3FC7" w:rsidRPr="00254D25" w:rsidRDefault="00EA3FC7" w:rsidP="00EA3FC7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firstLine="1134"/>
        <w:textAlignment w:val="baseline"/>
        <w:rPr>
          <w:rFonts w:ascii="Bookman Old Style" w:eastAsia="Times New Roman" w:hAnsi="Bookman Old Style"/>
          <w:b/>
          <w:sz w:val="24"/>
          <w:szCs w:val="24"/>
          <w:u w:val="single"/>
          <w:lang w:eastAsia="pt-BR"/>
        </w:rPr>
      </w:pPr>
    </w:p>
    <w:p w:rsidR="00EA3FC7" w:rsidRDefault="00EA3FC7" w:rsidP="00EA3FC7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man Old Style" w:eastAsia="Times New Roman" w:hAnsi="Bookman Old Style"/>
          <w:sz w:val="24"/>
          <w:szCs w:val="24"/>
          <w:lang w:eastAsia="pt-BR"/>
        </w:rPr>
      </w:pPr>
      <w:r w:rsidRPr="00254D25">
        <w:rPr>
          <w:rFonts w:ascii="Bookman Old Style" w:eastAsia="Times New Roman" w:hAnsi="Bookman Old Style"/>
          <w:sz w:val="24"/>
          <w:szCs w:val="24"/>
          <w:lang w:eastAsia="pt-BR"/>
        </w:rPr>
        <w:t xml:space="preserve">5.1 – A </w:t>
      </w:r>
      <w:r w:rsidR="00070F23">
        <w:rPr>
          <w:rFonts w:ascii="Bookman Old Style" w:eastAsia="Times New Roman" w:hAnsi="Bookman Old Style"/>
          <w:sz w:val="24"/>
          <w:szCs w:val="24"/>
          <w:lang w:eastAsia="pt-BR"/>
        </w:rPr>
        <w:t>Remuneração do leiloeiro contratado para realizar o leilão será constituída exclusivamente da comissão de 5% (cinco por cento)</w:t>
      </w:r>
      <w:r w:rsidR="00EB0A82">
        <w:rPr>
          <w:rFonts w:ascii="Bookman Old Style" w:eastAsia="Times New Roman" w:hAnsi="Bookman Old Style"/>
          <w:sz w:val="24"/>
          <w:szCs w:val="24"/>
          <w:lang w:eastAsia="pt-BR"/>
        </w:rPr>
        <w:t xml:space="preserve">, </w:t>
      </w:r>
      <w:r w:rsidR="009C3952">
        <w:rPr>
          <w:rFonts w:ascii="Bookman Old Style" w:eastAsia="Times New Roman" w:hAnsi="Bookman Old Style"/>
          <w:sz w:val="24"/>
          <w:szCs w:val="24"/>
          <w:lang w:eastAsia="pt-BR"/>
        </w:rPr>
        <w:t xml:space="preserve">conforme prescreve o </w:t>
      </w:r>
      <w:r w:rsidR="00EB0A82">
        <w:rPr>
          <w:rFonts w:ascii="Bookman Old Style" w:eastAsia="Times New Roman" w:hAnsi="Bookman Old Style"/>
          <w:sz w:val="24"/>
          <w:szCs w:val="24"/>
          <w:lang w:eastAsia="pt-BR"/>
        </w:rPr>
        <w:t>Parágrafo Único do Art.</w:t>
      </w:r>
      <w:r w:rsidR="009C3952">
        <w:rPr>
          <w:rFonts w:ascii="Bookman Old Style" w:eastAsia="Times New Roman" w:hAnsi="Bookman Old Style"/>
          <w:sz w:val="24"/>
          <w:szCs w:val="24"/>
          <w:lang w:eastAsia="pt-BR"/>
        </w:rPr>
        <w:t xml:space="preserve"> 24 do </w:t>
      </w:r>
      <w:r w:rsidR="00EB0A82">
        <w:rPr>
          <w:rFonts w:ascii="Bookman Old Style" w:eastAsia="Times New Roman" w:hAnsi="Bookman Old Style"/>
          <w:sz w:val="24"/>
          <w:szCs w:val="24"/>
          <w:lang w:eastAsia="pt-BR"/>
        </w:rPr>
        <w:t>D</w:t>
      </w:r>
      <w:r w:rsidR="009C3952">
        <w:rPr>
          <w:rFonts w:ascii="Bookman Old Style" w:eastAsia="Times New Roman" w:hAnsi="Bookman Old Style"/>
          <w:sz w:val="24"/>
          <w:szCs w:val="24"/>
          <w:lang w:eastAsia="pt-BR"/>
        </w:rPr>
        <w:t>ecreto</w:t>
      </w:r>
      <w:r w:rsidR="00EB0A82">
        <w:rPr>
          <w:rFonts w:ascii="Bookman Old Style" w:eastAsia="Times New Roman" w:hAnsi="Bookman Old Style"/>
          <w:sz w:val="24"/>
          <w:szCs w:val="24"/>
          <w:lang w:eastAsia="pt-BR"/>
        </w:rPr>
        <w:t xml:space="preserve"> nº 21.981/32</w:t>
      </w:r>
      <w:r w:rsidR="009C3952">
        <w:rPr>
          <w:rFonts w:ascii="Bookman Old Style" w:eastAsia="Times New Roman" w:hAnsi="Bookman Old Style"/>
          <w:sz w:val="24"/>
          <w:szCs w:val="24"/>
          <w:lang w:eastAsia="pt-BR"/>
        </w:rPr>
        <w:t>.</w:t>
      </w:r>
    </w:p>
    <w:p w:rsidR="009C3952" w:rsidRDefault="009C3952" w:rsidP="00EA3FC7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man Old Style" w:eastAsia="Times New Roman" w:hAnsi="Bookman Old Style"/>
          <w:sz w:val="24"/>
          <w:szCs w:val="24"/>
          <w:lang w:eastAsia="pt-BR"/>
        </w:rPr>
      </w:pPr>
      <w:r>
        <w:rPr>
          <w:rFonts w:ascii="Bookman Old Style" w:eastAsia="Times New Roman" w:hAnsi="Bookman Old Style"/>
          <w:sz w:val="24"/>
          <w:szCs w:val="24"/>
          <w:lang w:eastAsia="pt-BR"/>
        </w:rPr>
        <w:t>5.1 – Não será devido ao leiloeiro oficial credenciado, nenhum outro pagamento além da comissão acima referido.</w:t>
      </w:r>
    </w:p>
    <w:p w:rsidR="009C3952" w:rsidRDefault="009C3952" w:rsidP="00EA3FC7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man Old Style" w:eastAsia="Times New Roman" w:hAnsi="Bookman Old Style"/>
          <w:sz w:val="24"/>
          <w:szCs w:val="24"/>
          <w:lang w:eastAsia="pt-BR"/>
        </w:rPr>
      </w:pPr>
      <w:r>
        <w:rPr>
          <w:rFonts w:ascii="Bookman Old Style" w:eastAsia="Times New Roman" w:hAnsi="Bookman Old Style"/>
          <w:sz w:val="24"/>
          <w:szCs w:val="24"/>
          <w:lang w:eastAsia="pt-BR"/>
        </w:rPr>
        <w:t>5.2 – As despesas com a execução dos leilões correrão única e exclusivamente por conta do Leiloeiro Oficial credenciado.</w:t>
      </w:r>
    </w:p>
    <w:p w:rsidR="00EB0A82" w:rsidRDefault="00CB1220" w:rsidP="00EA3FC7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man Old Style" w:eastAsia="Times New Roman" w:hAnsi="Bookman Old Style"/>
          <w:color w:val="FF0000"/>
          <w:sz w:val="24"/>
          <w:szCs w:val="24"/>
          <w:lang w:eastAsia="pt-BR"/>
        </w:rPr>
      </w:pPr>
      <w:r>
        <w:rPr>
          <w:rFonts w:ascii="Bookman Old Style" w:eastAsia="Times New Roman" w:hAnsi="Bookman Old Style"/>
          <w:sz w:val="24"/>
          <w:szCs w:val="24"/>
          <w:lang w:eastAsia="pt-BR"/>
        </w:rPr>
        <w:t>5.3 – Não cabe a Municipalidade, qualquer responsabilidade pela cobrança da comissão devida pelos arrematantes, nem pelos gastos despendidos pelo Leiloeiro Oficial para recebe-la.</w:t>
      </w:r>
      <w:r w:rsidR="00EB0A82" w:rsidRPr="00EB0A82">
        <w:rPr>
          <w:rFonts w:ascii="Bookman Old Style" w:eastAsia="Times New Roman" w:hAnsi="Bookman Old Style"/>
          <w:color w:val="FF0000"/>
          <w:sz w:val="24"/>
          <w:szCs w:val="24"/>
          <w:lang w:eastAsia="pt-BR"/>
        </w:rPr>
        <w:t xml:space="preserve"> </w:t>
      </w:r>
    </w:p>
    <w:p w:rsidR="00BD4E1F" w:rsidRDefault="00BD4E1F" w:rsidP="00EA3FC7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man Old Style" w:eastAsia="Times New Roman" w:hAnsi="Bookman Old Style"/>
          <w:sz w:val="24"/>
          <w:szCs w:val="24"/>
          <w:lang w:eastAsia="pt-BR"/>
        </w:rPr>
      </w:pPr>
    </w:p>
    <w:p w:rsidR="00BD4E1F" w:rsidRDefault="00BD4E1F" w:rsidP="00EA3FC7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man Old Style" w:eastAsia="Times New Roman" w:hAnsi="Bookman Old Style"/>
          <w:b/>
          <w:sz w:val="24"/>
          <w:szCs w:val="24"/>
          <w:lang w:eastAsia="pt-BR"/>
        </w:rPr>
      </w:pPr>
      <w:r w:rsidRPr="00BD4E1F">
        <w:rPr>
          <w:rFonts w:ascii="Bookman Old Style" w:eastAsia="Times New Roman" w:hAnsi="Bookman Old Style"/>
          <w:b/>
          <w:sz w:val="24"/>
          <w:szCs w:val="24"/>
          <w:lang w:eastAsia="pt-BR"/>
        </w:rPr>
        <w:t xml:space="preserve">               6</w:t>
      </w:r>
      <w:r>
        <w:rPr>
          <w:rFonts w:ascii="Bookman Old Style" w:eastAsia="Times New Roman" w:hAnsi="Bookman Old Style"/>
          <w:b/>
          <w:sz w:val="24"/>
          <w:szCs w:val="24"/>
          <w:lang w:eastAsia="pt-BR"/>
        </w:rPr>
        <w:t xml:space="preserve"> – DA DEFINIÇÃO PARA A ESCOLHA DO LEILOEIRO</w:t>
      </w:r>
    </w:p>
    <w:p w:rsidR="00BD4E1F" w:rsidRDefault="00BD4E1F" w:rsidP="00EA3FC7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man Old Style" w:eastAsia="Times New Roman" w:hAnsi="Bookman Old Style"/>
          <w:b/>
          <w:sz w:val="24"/>
          <w:szCs w:val="24"/>
          <w:lang w:eastAsia="pt-BR"/>
        </w:rPr>
      </w:pPr>
      <w:r>
        <w:rPr>
          <w:rFonts w:ascii="Bookman Old Style" w:eastAsia="Times New Roman" w:hAnsi="Bookman Old Style"/>
          <w:b/>
          <w:sz w:val="24"/>
          <w:szCs w:val="24"/>
          <w:lang w:eastAsia="pt-BR"/>
        </w:rPr>
        <w:tab/>
      </w:r>
    </w:p>
    <w:p w:rsidR="00BD4E1F" w:rsidRDefault="00BD4E1F" w:rsidP="00EA3FC7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man Old Style" w:eastAsia="Times New Roman" w:hAnsi="Bookman Old Style"/>
          <w:sz w:val="24"/>
          <w:szCs w:val="24"/>
          <w:lang w:eastAsia="pt-BR"/>
        </w:rPr>
      </w:pPr>
      <w:r w:rsidRPr="00BD4E1F">
        <w:rPr>
          <w:rFonts w:ascii="Bookman Old Style" w:eastAsia="Times New Roman" w:hAnsi="Bookman Old Style"/>
          <w:sz w:val="24"/>
          <w:szCs w:val="24"/>
          <w:lang w:eastAsia="pt-BR"/>
        </w:rPr>
        <w:t xml:space="preserve"> 6.1 – A </w:t>
      </w:r>
      <w:r>
        <w:rPr>
          <w:rFonts w:ascii="Bookman Old Style" w:eastAsia="Times New Roman" w:hAnsi="Bookman Old Style"/>
          <w:sz w:val="24"/>
          <w:szCs w:val="24"/>
          <w:lang w:eastAsia="pt-BR"/>
        </w:rPr>
        <w:t>escolha do profissional será por ordem de credenciamento.</w:t>
      </w:r>
    </w:p>
    <w:p w:rsidR="00BD4E1F" w:rsidRPr="00BD4E1F" w:rsidRDefault="00BD4E1F" w:rsidP="00EA3FC7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man Old Style" w:eastAsia="Times New Roman" w:hAnsi="Bookman Old Style"/>
          <w:sz w:val="24"/>
          <w:szCs w:val="24"/>
          <w:lang w:eastAsia="pt-BR"/>
        </w:rPr>
      </w:pPr>
      <w:r>
        <w:rPr>
          <w:rFonts w:ascii="Bookman Old Style" w:eastAsia="Times New Roman" w:hAnsi="Bookman Old Style"/>
          <w:sz w:val="24"/>
          <w:szCs w:val="24"/>
          <w:lang w:eastAsia="pt-BR"/>
        </w:rPr>
        <w:t xml:space="preserve"> 6.2 – Cada credenciamento durará até que seu objeto seja executado, em conformidade com o planejamento do leilão que será realizado em conjunto entre o Município e o leiloeiro contratado.</w:t>
      </w:r>
    </w:p>
    <w:p w:rsidR="00BD4E1F" w:rsidRPr="00BD4E1F" w:rsidRDefault="00BD4E1F" w:rsidP="00EA3FC7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man Old Style" w:eastAsia="Times New Roman" w:hAnsi="Bookman Old Style"/>
          <w:b/>
          <w:sz w:val="24"/>
          <w:szCs w:val="24"/>
          <w:lang w:eastAsia="pt-BR"/>
        </w:rPr>
      </w:pPr>
    </w:p>
    <w:p w:rsidR="00EA3FC7" w:rsidRDefault="00BD4E1F" w:rsidP="00EA3FC7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firstLine="1134"/>
        <w:textAlignment w:val="baseline"/>
        <w:rPr>
          <w:rFonts w:ascii="Bookman Old Style" w:eastAsia="Times New Roman" w:hAnsi="Bookman Old Style"/>
          <w:b/>
          <w:sz w:val="24"/>
          <w:szCs w:val="24"/>
          <w:u w:val="single"/>
          <w:lang w:eastAsia="pt-BR"/>
        </w:rPr>
      </w:pPr>
      <w:r>
        <w:rPr>
          <w:rFonts w:ascii="Bookman Old Style" w:eastAsia="Times New Roman" w:hAnsi="Bookman Old Style"/>
          <w:b/>
          <w:sz w:val="24"/>
          <w:szCs w:val="24"/>
          <w:u w:val="single"/>
          <w:lang w:eastAsia="pt-BR"/>
        </w:rPr>
        <w:t>7</w:t>
      </w:r>
      <w:r w:rsidR="00EA3FC7" w:rsidRPr="00254D25">
        <w:rPr>
          <w:rFonts w:ascii="Bookman Old Style" w:eastAsia="Times New Roman" w:hAnsi="Bookman Old Style"/>
          <w:b/>
          <w:sz w:val="24"/>
          <w:szCs w:val="24"/>
          <w:u w:val="single"/>
          <w:lang w:eastAsia="pt-BR"/>
        </w:rPr>
        <w:t xml:space="preserve"> – </w:t>
      </w:r>
      <w:r w:rsidR="00CB1220">
        <w:rPr>
          <w:rFonts w:ascii="Bookman Old Style" w:eastAsia="Times New Roman" w:hAnsi="Bookman Old Style"/>
          <w:b/>
          <w:sz w:val="24"/>
          <w:szCs w:val="24"/>
          <w:u w:val="single"/>
          <w:lang w:eastAsia="pt-BR"/>
        </w:rPr>
        <w:t>DAS OBRIGAÇÕES DO LEILOEIRO CONTRATADO</w:t>
      </w:r>
    </w:p>
    <w:p w:rsidR="00EA3FC7" w:rsidRPr="00254D25" w:rsidRDefault="00EA3FC7" w:rsidP="00EA3FC7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firstLine="1134"/>
        <w:textAlignment w:val="baseline"/>
        <w:rPr>
          <w:rFonts w:ascii="Bookman Old Style" w:eastAsia="Times New Roman" w:hAnsi="Bookman Old Style"/>
          <w:b/>
          <w:sz w:val="24"/>
          <w:szCs w:val="24"/>
          <w:u w:val="single"/>
          <w:lang w:eastAsia="pt-BR"/>
        </w:rPr>
      </w:pPr>
    </w:p>
    <w:p w:rsidR="00EA3FC7" w:rsidRDefault="002224DD" w:rsidP="00EA3FC7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man Old Style" w:eastAsia="Times New Roman" w:hAnsi="Bookman Old Style"/>
          <w:sz w:val="24"/>
          <w:szCs w:val="24"/>
          <w:lang w:eastAsia="pt-BR"/>
        </w:rPr>
      </w:pPr>
      <w:r>
        <w:rPr>
          <w:rFonts w:ascii="Bookman Old Style" w:eastAsia="Times New Roman" w:hAnsi="Bookman Old Style"/>
          <w:sz w:val="24"/>
          <w:szCs w:val="24"/>
          <w:lang w:eastAsia="pt-BR"/>
        </w:rPr>
        <w:t>7</w:t>
      </w:r>
      <w:r w:rsidR="00EA3FC7" w:rsidRPr="00254D25">
        <w:rPr>
          <w:rFonts w:ascii="Bookman Old Style" w:eastAsia="Times New Roman" w:hAnsi="Bookman Old Style"/>
          <w:sz w:val="24"/>
          <w:szCs w:val="24"/>
          <w:lang w:eastAsia="pt-BR"/>
        </w:rPr>
        <w:t xml:space="preserve">.1 – </w:t>
      </w:r>
      <w:r w:rsidR="00CB1220">
        <w:rPr>
          <w:rFonts w:ascii="Bookman Old Style" w:eastAsia="Times New Roman" w:hAnsi="Bookman Old Style"/>
          <w:sz w:val="24"/>
          <w:szCs w:val="24"/>
          <w:lang w:eastAsia="pt-BR"/>
        </w:rPr>
        <w:t>Após o credenciamento e a seleção, o leiloeiro deverá realizar vistoria in loco nos locais de depósito dos bens móveis e os imóveis.</w:t>
      </w:r>
    </w:p>
    <w:p w:rsidR="00CB1220" w:rsidRDefault="00BD4E1F" w:rsidP="00EA3FC7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Bookman Old Style" w:eastAsia="Times New Roman" w:hAnsi="Bookman Old Style"/>
          <w:sz w:val="24"/>
          <w:szCs w:val="24"/>
          <w:lang w:eastAsia="pt-BR"/>
        </w:rPr>
      </w:pPr>
      <w:r>
        <w:rPr>
          <w:rFonts w:ascii="Bookman Old Style" w:eastAsia="Times New Roman" w:hAnsi="Bookman Old Style"/>
          <w:sz w:val="24"/>
          <w:szCs w:val="24"/>
          <w:lang w:eastAsia="pt-BR"/>
        </w:rPr>
        <w:t>7</w:t>
      </w:r>
      <w:r w:rsidR="00EA3FC7" w:rsidRPr="00254D25">
        <w:rPr>
          <w:rFonts w:ascii="Bookman Old Style" w:eastAsia="Times New Roman" w:hAnsi="Bookman Old Style"/>
          <w:sz w:val="24"/>
          <w:szCs w:val="24"/>
          <w:lang w:eastAsia="pt-BR"/>
        </w:rPr>
        <w:t>.</w:t>
      </w:r>
      <w:r w:rsidR="00CB1220">
        <w:rPr>
          <w:rFonts w:ascii="Bookman Old Style" w:eastAsia="Times New Roman" w:hAnsi="Bookman Old Style"/>
          <w:sz w:val="24"/>
          <w:szCs w:val="24"/>
          <w:lang w:eastAsia="pt-BR"/>
        </w:rPr>
        <w:t>2</w:t>
      </w:r>
      <w:r w:rsidR="00EA3FC7" w:rsidRPr="00254D25">
        <w:rPr>
          <w:rFonts w:ascii="Bookman Old Style" w:eastAsia="Times New Roman" w:hAnsi="Bookman Old Style"/>
          <w:sz w:val="24"/>
          <w:szCs w:val="24"/>
          <w:lang w:eastAsia="pt-BR"/>
        </w:rPr>
        <w:t xml:space="preserve"> –</w:t>
      </w:r>
      <w:r w:rsidR="00CB1220">
        <w:rPr>
          <w:rFonts w:ascii="Bookman Old Style" w:eastAsia="Times New Roman" w:hAnsi="Bookman Old Style"/>
          <w:sz w:val="24"/>
          <w:szCs w:val="24"/>
          <w:lang w:eastAsia="pt-BR"/>
        </w:rPr>
        <w:t xml:space="preserve"> Planejar, em conjunto com o Município, todas as fases do leilão e executá-las em conformidade com este planejamento.</w:t>
      </w:r>
    </w:p>
    <w:p w:rsidR="00CB1220" w:rsidRDefault="00BD4E1F" w:rsidP="00EA3FC7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Bookman Old Style" w:eastAsia="Times New Roman" w:hAnsi="Bookman Old Style"/>
          <w:sz w:val="24"/>
          <w:szCs w:val="24"/>
          <w:lang w:eastAsia="pt-BR"/>
        </w:rPr>
      </w:pPr>
      <w:r>
        <w:rPr>
          <w:rFonts w:ascii="Bookman Old Style" w:eastAsia="Times New Roman" w:hAnsi="Bookman Old Style"/>
          <w:sz w:val="24"/>
          <w:szCs w:val="24"/>
          <w:lang w:eastAsia="pt-BR"/>
        </w:rPr>
        <w:t>7</w:t>
      </w:r>
      <w:r w:rsidR="00CB1220">
        <w:rPr>
          <w:rFonts w:ascii="Bookman Old Style" w:eastAsia="Times New Roman" w:hAnsi="Bookman Old Style"/>
          <w:sz w:val="24"/>
          <w:szCs w:val="24"/>
          <w:lang w:eastAsia="pt-BR"/>
        </w:rPr>
        <w:t>.3 – Auxiliar o Município na composição de lotes de bens para venda, de modo a torna-los atrativos para o mercado.</w:t>
      </w:r>
    </w:p>
    <w:p w:rsidR="00EA3FC7" w:rsidRDefault="00BD4E1F" w:rsidP="00EA3FC7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Bookman Old Style" w:eastAsia="Times New Roman" w:hAnsi="Bookman Old Style"/>
          <w:sz w:val="24"/>
          <w:szCs w:val="24"/>
          <w:lang w:eastAsia="pt-BR"/>
        </w:rPr>
      </w:pPr>
      <w:r>
        <w:rPr>
          <w:rFonts w:ascii="Bookman Old Style" w:eastAsia="Times New Roman" w:hAnsi="Bookman Old Style"/>
          <w:sz w:val="24"/>
          <w:szCs w:val="24"/>
          <w:lang w:eastAsia="pt-BR"/>
        </w:rPr>
        <w:t>7</w:t>
      </w:r>
      <w:r w:rsidR="00CB1220">
        <w:rPr>
          <w:rFonts w:ascii="Bookman Old Style" w:eastAsia="Times New Roman" w:hAnsi="Bookman Old Style"/>
          <w:sz w:val="24"/>
          <w:szCs w:val="24"/>
          <w:lang w:eastAsia="pt-BR"/>
        </w:rPr>
        <w:t>.4 – o leiloeiro contratado só poderá proceder a publicação do aviso de leilão depois de o Município autorizá-lo, o que será feito à vista da aprovação da minuta.</w:t>
      </w:r>
    </w:p>
    <w:p w:rsidR="00EA3FC7" w:rsidRPr="00254D25" w:rsidRDefault="00EA3FC7" w:rsidP="00EA3FC7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man Old Style" w:eastAsia="Times New Roman" w:hAnsi="Bookman Old Style"/>
          <w:sz w:val="24"/>
          <w:szCs w:val="24"/>
          <w:lang w:eastAsia="pt-BR"/>
        </w:rPr>
      </w:pPr>
    </w:p>
    <w:p w:rsidR="00EA3FC7" w:rsidRDefault="00BD4E1F" w:rsidP="00EA3FC7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firstLine="1134"/>
        <w:textAlignment w:val="baseline"/>
        <w:rPr>
          <w:rFonts w:ascii="Bookman Old Style" w:eastAsia="Times New Roman" w:hAnsi="Bookman Old Style"/>
          <w:b/>
          <w:sz w:val="24"/>
          <w:szCs w:val="24"/>
          <w:u w:val="single"/>
          <w:lang w:eastAsia="pt-BR"/>
        </w:rPr>
      </w:pPr>
      <w:r>
        <w:rPr>
          <w:rFonts w:ascii="Bookman Old Style" w:eastAsia="Times New Roman" w:hAnsi="Bookman Old Style"/>
          <w:b/>
          <w:sz w:val="24"/>
          <w:szCs w:val="24"/>
          <w:u w:val="single"/>
          <w:lang w:eastAsia="pt-BR"/>
        </w:rPr>
        <w:t>8</w:t>
      </w:r>
      <w:r w:rsidR="00EA3FC7" w:rsidRPr="00254D25">
        <w:rPr>
          <w:rFonts w:ascii="Bookman Old Style" w:eastAsia="Times New Roman" w:hAnsi="Bookman Old Style"/>
          <w:b/>
          <w:sz w:val="24"/>
          <w:szCs w:val="24"/>
          <w:u w:val="single"/>
          <w:lang w:eastAsia="pt-BR"/>
        </w:rPr>
        <w:t xml:space="preserve"> – D</w:t>
      </w:r>
      <w:r w:rsidR="00A3064E">
        <w:rPr>
          <w:rFonts w:ascii="Bookman Old Style" w:eastAsia="Times New Roman" w:hAnsi="Bookman Old Style"/>
          <w:b/>
          <w:sz w:val="24"/>
          <w:szCs w:val="24"/>
          <w:u w:val="single"/>
          <w:lang w:eastAsia="pt-BR"/>
        </w:rPr>
        <w:t>AS OBRIGAÇÕES DO MUNICÍPIO</w:t>
      </w:r>
    </w:p>
    <w:p w:rsidR="00EA3FC7" w:rsidRPr="00254D25" w:rsidRDefault="00EA3FC7" w:rsidP="00EA3FC7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firstLine="1134"/>
        <w:textAlignment w:val="baseline"/>
        <w:rPr>
          <w:rFonts w:ascii="Bookman Old Style" w:eastAsia="Times New Roman" w:hAnsi="Bookman Old Style"/>
          <w:b/>
          <w:sz w:val="24"/>
          <w:szCs w:val="24"/>
          <w:u w:val="single"/>
          <w:lang w:eastAsia="pt-BR"/>
        </w:rPr>
      </w:pPr>
    </w:p>
    <w:p w:rsidR="00A3064E" w:rsidRDefault="00BD4E1F" w:rsidP="00EA3FC7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man Old Style" w:eastAsia="Times New Roman" w:hAnsi="Bookman Old Style"/>
          <w:sz w:val="24"/>
          <w:szCs w:val="24"/>
          <w:lang w:eastAsia="pt-BR"/>
        </w:rPr>
      </w:pPr>
      <w:r>
        <w:rPr>
          <w:rFonts w:ascii="Bookman Old Style" w:eastAsia="Times New Roman" w:hAnsi="Bookman Old Style"/>
          <w:sz w:val="24"/>
          <w:szCs w:val="24"/>
          <w:lang w:eastAsia="pt-BR"/>
        </w:rPr>
        <w:t>8</w:t>
      </w:r>
      <w:r w:rsidR="00EA3FC7" w:rsidRPr="00254D25">
        <w:rPr>
          <w:rFonts w:ascii="Bookman Old Style" w:eastAsia="Times New Roman" w:hAnsi="Bookman Old Style"/>
          <w:sz w:val="24"/>
          <w:szCs w:val="24"/>
          <w:lang w:eastAsia="pt-BR"/>
        </w:rPr>
        <w:t xml:space="preserve">.1 – </w:t>
      </w:r>
      <w:r w:rsidR="00A3064E">
        <w:rPr>
          <w:rFonts w:ascii="Bookman Old Style" w:eastAsia="Times New Roman" w:hAnsi="Bookman Old Style"/>
          <w:sz w:val="24"/>
          <w:szCs w:val="24"/>
          <w:lang w:eastAsia="pt-BR"/>
        </w:rPr>
        <w:t>Disponibilizar local adequado para realização do leilão, para fins de vistoria dos bens por parte dos interessados efetiva realização do leilão.</w:t>
      </w:r>
    </w:p>
    <w:p w:rsidR="00A3064E" w:rsidRDefault="00BD4E1F" w:rsidP="00EA3FC7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man Old Style" w:eastAsia="Times New Roman" w:hAnsi="Bookman Old Style"/>
          <w:sz w:val="24"/>
          <w:szCs w:val="24"/>
          <w:lang w:eastAsia="pt-BR"/>
        </w:rPr>
      </w:pPr>
      <w:r>
        <w:rPr>
          <w:rFonts w:ascii="Bookman Old Style" w:eastAsia="Times New Roman" w:hAnsi="Bookman Old Style"/>
          <w:sz w:val="24"/>
          <w:szCs w:val="24"/>
          <w:lang w:eastAsia="pt-BR"/>
        </w:rPr>
        <w:t>8</w:t>
      </w:r>
      <w:r w:rsidR="00A3064E">
        <w:rPr>
          <w:rFonts w:ascii="Bookman Old Style" w:eastAsia="Times New Roman" w:hAnsi="Bookman Old Style"/>
          <w:sz w:val="24"/>
          <w:szCs w:val="24"/>
          <w:lang w:eastAsia="pt-BR"/>
        </w:rPr>
        <w:t>.2 – Planejar em conjunto com o leiloeiro contratado todas as fases do leilão, de modo que possam ser rigorosamente cumpridas as exigências legais.</w:t>
      </w:r>
    </w:p>
    <w:p w:rsidR="00A3064E" w:rsidRDefault="00BD4E1F" w:rsidP="00EA3FC7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man Old Style" w:eastAsia="Times New Roman" w:hAnsi="Bookman Old Style"/>
          <w:sz w:val="24"/>
          <w:szCs w:val="24"/>
          <w:lang w:eastAsia="pt-BR"/>
        </w:rPr>
      </w:pPr>
      <w:r>
        <w:rPr>
          <w:rFonts w:ascii="Bookman Old Style" w:eastAsia="Times New Roman" w:hAnsi="Bookman Old Style"/>
          <w:sz w:val="24"/>
          <w:szCs w:val="24"/>
          <w:lang w:eastAsia="pt-BR"/>
        </w:rPr>
        <w:t>8</w:t>
      </w:r>
      <w:r w:rsidR="00A3064E">
        <w:rPr>
          <w:rFonts w:ascii="Bookman Old Style" w:eastAsia="Times New Roman" w:hAnsi="Bookman Old Style"/>
          <w:sz w:val="24"/>
          <w:szCs w:val="24"/>
          <w:lang w:eastAsia="pt-BR"/>
        </w:rPr>
        <w:t>.3 – Emitir, à vista das notas de arrematação do leiloeiro contratado, os documentos fiscais e outros que a lei exigir para formalização da venda dos bens negociados em leilão público, pelo leiloeiro contratado.</w:t>
      </w:r>
    </w:p>
    <w:p w:rsidR="00A3064E" w:rsidRDefault="00BD4E1F" w:rsidP="00EA3FC7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man Old Style" w:eastAsia="Times New Roman" w:hAnsi="Bookman Old Style"/>
          <w:sz w:val="24"/>
          <w:szCs w:val="24"/>
          <w:lang w:eastAsia="pt-BR"/>
        </w:rPr>
      </w:pPr>
      <w:r>
        <w:rPr>
          <w:rFonts w:ascii="Bookman Old Style" w:eastAsia="Times New Roman" w:hAnsi="Bookman Old Style"/>
          <w:sz w:val="24"/>
          <w:szCs w:val="24"/>
          <w:lang w:eastAsia="pt-BR"/>
        </w:rPr>
        <w:t>8</w:t>
      </w:r>
      <w:r w:rsidR="00A3064E">
        <w:rPr>
          <w:rFonts w:ascii="Bookman Old Style" w:eastAsia="Times New Roman" w:hAnsi="Bookman Old Style"/>
          <w:sz w:val="24"/>
          <w:szCs w:val="24"/>
          <w:lang w:eastAsia="pt-BR"/>
        </w:rPr>
        <w:t>.4 – Fornecer ao Leiloeiro os documentos e informações necessários à adequada instrução da sua atividade, livres de desembaraços, ônus e pendências.</w:t>
      </w:r>
    </w:p>
    <w:p w:rsidR="00A3064E" w:rsidRDefault="00A3064E" w:rsidP="00EA3FC7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man Old Style" w:eastAsia="Times New Roman" w:hAnsi="Bookman Old Style"/>
          <w:sz w:val="24"/>
          <w:szCs w:val="24"/>
          <w:lang w:eastAsia="pt-BR"/>
        </w:rPr>
      </w:pPr>
    </w:p>
    <w:p w:rsidR="00EA3FC7" w:rsidRDefault="00A3064E" w:rsidP="00BD4E1F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man Old Style" w:eastAsia="Times New Roman" w:hAnsi="Bookman Old Style"/>
          <w:b/>
          <w:sz w:val="24"/>
          <w:szCs w:val="24"/>
          <w:u w:val="single"/>
          <w:lang w:eastAsia="pt-BR"/>
        </w:rPr>
      </w:pPr>
      <w:r>
        <w:rPr>
          <w:rFonts w:ascii="Bookman Old Style" w:eastAsia="Times New Roman" w:hAnsi="Bookman Old Style"/>
          <w:sz w:val="24"/>
          <w:szCs w:val="24"/>
          <w:lang w:eastAsia="pt-BR"/>
        </w:rPr>
        <w:t xml:space="preserve"> </w:t>
      </w:r>
      <w:r w:rsidR="00BD4E1F">
        <w:rPr>
          <w:rFonts w:ascii="Bookman Old Style" w:eastAsia="Times New Roman" w:hAnsi="Bookman Old Style"/>
          <w:sz w:val="24"/>
          <w:szCs w:val="24"/>
          <w:lang w:eastAsia="pt-BR"/>
        </w:rPr>
        <w:tab/>
      </w:r>
      <w:r w:rsidR="00BD4E1F">
        <w:rPr>
          <w:rFonts w:ascii="Bookman Old Style" w:eastAsia="Times New Roman" w:hAnsi="Bookman Old Style"/>
          <w:b/>
          <w:sz w:val="24"/>
          <w:szCs w:val="24"/>
          <w:u w:val="single"/>
          <w:lang w:eastAsia="pt-BR"/>
        </w:rPr>
        <w:t>9</w:t>
      </w:r>
      <w:r w:rsidR="00EA3FC7" w:rsidRPr="00254D25">
        <w:rPr>
          <w:rFonts w:ascii="Bookman Old Style" w:eastAsia="Times New Roman" w:hAnsi="Bookman Old Style"/>
          <w:b/>
          <w:sz w:val="24"/>
          <w:szCs w:val="24"/>
          <w:u w:val="single"/>
          <w:lang w:eastAsia="pt-BR"/>
        </w:rPr>
        <w:t>. D</w:t>
      </w:r>
      <w:r>
        <w:rPr>
          <w:rFonts w:ascii="Bookman Old Style" w:eastAsia="Times New Roman" w:hAnsi="Bookman Old Style"/>
          <w:b/>
          <w:sz w:val="24"/>
          <w:szCs w:val="24"/>
          <w:u w:val="single"/>
          <w:lang w:eastAsia="pt-BR"/>
        </w:rPr>
        <w:t>AS SANSÕES ADMINISTRATIVAS</w:t>
      </w:r>
    </w:p>
    <w:p w:rsidR="00A3064E" w:rsidRPr="00254D25" w:rsidRDefault="00A3064E" w:rsidP="00EA3FC7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firstLine="1134"/>
        <w:textAlignment w:val="baseline"/>
        <w:rPr>
          <w:rFonts w:ascii="Bookman Old Style" w:eastAsia="Times New Roman" w:hAnsi="Bookman Old Style"/>
          <w:b/>
          <w:sz w:val="24"/>
          <w:szCs w:val="24"/>
          <w:u w:val="single"/>
          <w:lang w:eastAsia="pt-BR"/>
        </w:rPr>
      </w:pPr>
    </w:p>
    <w:p w:rsidR="00EA3FC7" w:rsidRPr="00254D25" w:rsidRDefault="00BD4E1F" w:rsidP="00EA3FC7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man Old Style" w:eastAsia="Times New Roman" w:hAnsi="Bookman Old Style"/>
          <w:sz w:val="24"/>
          <w:szCs w:val="24"/>
          <w:lang w:eastAsia="pt-BR"/>
        </w:rPr>
      </w:pPr>
      <w:r>
        <w:rPr>
          <w:rFonts w:ascii="Bookman Old Style" w:eastAsia="Times New Roman" w:hAnsi="Bookman Old Style"/>
          <w:sz w:val="24"/>
          <w:szCs w:val="24"/>
          <w:lang w:eastAsia="pt-BR"/>
        </w:rPr>
        <w:t>9</w:t>
      </w:r>
      <w:r w:rsidR="00EA3FC7" w:rsidRPr="00254D25">
        <w:rPr>
          <w:rFonts w:ascii="Bookman Old Style" w:eastAsia="Times New Roman" w:hAnsi="Bookman Old Style"/>
          <w:sz w:val="24"/>
          <w:szCs w:val="24"/>
          <w:lang w:eastAsia="pt-BR"/>
        </w:rPr>
        <w:t xml:space="preserve">.1 – </w:t>
      </w:r>
      <w:r w:rsidR="00A3064E">
        <w:rPr>
          <w:rFonts w:ascii="Bookman Old Style" w:eastAsia="Times New Roman" w:hAnsi="Bookman Old Style"/>
          <w:sz w:val="24"/>
          <w:szCs w:val="24"/>
          <w:lang w:eastAsia="pt-BR"/>
        </w:rPr>
        <w:t>Nenhuma sanção administrativa será aplicada sem a defesa prévia do interessado, no prazo de 5 (cinco) dias úteis, a contar da intimação do ato.</w:t>
      </w:r>
    </w:p>
    <w:p w:rsidR="00EA3FC7" w:rsidRDefault="00BD4E1F" w:rsidP="00EA3FC7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man Old Style" w:eastAsia="Times New Roman" w:hAnsi="Bookman Old Style"/>
          <w:sz w:val="24"/>
          <w:szCs w:val="24"/>
          <w:lang w:eastAsia="pt-BR"/>
        </w:rPr>
      </w:pPr>
      <w:r>
        <w:rPr>
          <w:rFonts w:ascii="Bookman Old Style" w:eastAsia="Times New Roman" w:hAnsi="Bookman Old Style"/>
          <w:sz w:val="24"/>
          <w:szCs w:val="24"/>
          <w:lang w:eastAsia="pt-BR"/>
        </w:rPr>
        <w:t>9</w:t>
      </w:r>
      <w:r w:rsidR="00DF1129">
        <w:rPr>
          <w:rFonts w:ascii="Bookman Old Style" w:eastAsia="Times New Roman" w:hAnsi="Bookman Old Style"/>
          <w:sz w:val="24"/>
          <w:szCs w:val="24"/>
          <w:lang w:eastAsia="pt-BR"/>
        </w:rPr>
        <w:t xml:space="preserve">.2 – O leiloeiro credenciado que ensejar, de forma dolosa, o retardamento da execução de seu objeto, falhar ou fraudar na execução do Instrumento ou comportar-se de modo inidôneo será descredenciado, garantida prévia e ampla defesa, e ficará impedido de participar de novo credenciamento. </w:t>
      </w:r>
    </w:p>
    <w:p w:rsidR="00EA3FC7" w:rsidRDefault="00EA3FC7" w:rsidP="00EA3FC7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man Old Style" w:eastAsia="Times New Roman" w:hAnsi="Bookman Old Style"/>
          <w:sz w:val="24"/>
          <w:szCs w:val="24"/>
          <w:lang w:eastAsia="pt-BR"/>
        </w:rPr>
      </w:pPr>
    </w:p>
    <w:p w:rsidR="00EA3FC7" w:rsidRPr="00BD4E1F" w:rsidRDefault="00BD4E1F" w:rsidP="00BD4E1F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man Old Style" w:eastAsia="Times New Roman" w:hAnsi="Bookman Old Style"/>
          <w:b/>
          <w:sz w:val="24"/>
          <w:szCs w:val="24"/>
          <w:u w:val="single"/>
          <w:lang w:eastAsia="pt-BR"/>
        </w:rPr>
      </w:pPr>
      <w:r w:rsidRPr="00BD4E1F">
        <w:rPr>
          <w:rFonts w:ascii="Bookman Old Style" w:eastAsia="Times New Roman" w:hAnsi="Bookman Old Style"/>
          <w:b/>
          <w:sz w:val="24"/>
          <w:szCs w:val="24"/>
          <w:lang w:eastAsia="pt-BR"/>
        </w:rPr>
        <w:t xml:space="preserve">                  </w:t>
      </w:r>
      <w:r>
        <w:rPr>
          <w:rFonts w:ascii="Bookman Old Style" w:eastAsia="Times New Roman" w:hAnsi="Bookman Old Style"/>
          <w:b/>
          <w:sz w:val="24"/>
          <w:szCs w:val="24"/>
          <w:lang w:eastAsia="pt-BR"/>
        </w:rPr>
        <w:t xml:space="preserve">     </w:t>
      </w:r>
      <w:r w:rsidRPr="00BD4E1F">
        <w:rPr>
          <w:rFonts w:ascii="Bookman Old Style" w:eastAsia="Times New Roman" w:hAnsi="Bookman Old Style"/>
          <w:b/>
          <w:sz w:val="24"/>
          <w:szCs w:val="24"/>
          <w:lang w:eastAsia="pt-BR"/>
        </w:rPr>
        <w:t xml:space="preserve"> </w:t>
      </w:r>
      <w:r w:rsidRPr="00BD4E1F">
        <w:rPr>
          <w:rFonts w:ascii="Bookman Old Style" w:eastAsia="Times New Roman" w:hAnsi="Bookman Old Style"/>
          <w:b/>
          <w:sz w:val="24"/>
          <w:szCs w:val="24"/>
          <w:u w:val="single"/>
          <w:lang w:eastAsia="pt-BR"/>
        </w:rPr>
        <w:t>10</w:t>
      </w:r>
      <w:r w:rsidR="00EA3FC7" w:rsidRPr="00BD4E1F">
        <w:rPr>
          <w:rFonts w:ascii="Bookman Old Style" w:eastAsia="Times New Roman" w:hAnsi="Bookman Old Style"/>
          <w:b/>
          <w:sz w:val="24"/>
          <w:szCs w:val="24"/>
          <w:u w:val="single"/>
          <w:lang w:eastAsia="pt-BR"/>
        </w:rPr>
        <w:t>. DAS DISPOSIÇÕES FINAIS</w:t>
      </w:r>
    </w:p>
    <w:p w:rsidR="00EA3FC7" w:rsidRPr="00BD4E1F" w:rsidRDefault="00EA3FC7" w:rsidP="00EA3FC7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firstLine="1134"/>
        <w:textAlignment w:val="baseline"/>
        <w:rPr>
          <w:rFonts w:ascii="Bookman Old Style" w:eastAsia="Times New Roman" w:hAnsi="Bookman Old Style"/>
          <w:b/>
          <w:sz w:val="24"/>
          <w:szCs w:val="24"/>
          <w:lang w:eastAsia="pt-BR"/>
        </w:rPr>
      </w:pPr>
    </w:p>
    <w:p w:rsidR="00EA3FC7" w:rsidRDefault="00EA3FC7" w:rsidP="00EA3FC7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Style w:val="Hyperlink"/>
          <w:rFonts w:ascii="Bookman Old Style" w:eastAsia="Times New Roman" w:hAnsi="Bookman Old Style"/>
          <w:sz w:val="24"/>
          <w:szCs w:val="24"/>
          <w:lang w:eastAsia="pt-BR"/>
        </w:rPr>
      </w:pPr>
      <w:r w:rsidRPr="00254D25">
        <w:rPr>
          <w:rFonts w:ascii="Bookman Old Style" w:eastAsia="Times New Roman" w:hAnsi="Bookman Old Style"/>
          <w:sz w:val="24"/>
          <w:szCs w:val="24"/>
          <w:lang w:eastAsia="pt-BR"/>
        </w:rPr>
        <w:t>1</w:t>
      </w:r>
      <w:r w:rsidR="00BD4E1F">
        <w:rPr>
          <w:rFonts w:ascii="Bookman Old Style" w:eastAsia="Times New Roman" w:hAnsi="Bookman Old Style"/>
          <w:sz w:val="24"/>
          <w:szCs w:val="24"/>
          <w:lang w:eastAsia="pt-BR"/>
        </w:rPr>
        <w:t>0</w:t>
      </w:r>
      <w:r w:rsidRPr="00254D25">
        <w:rPr>
          <w:rFonts w:ascii="Bookman Old Style" w:eastAsia="Times New Roman" w:hAnsi="Bookman Old Style"/>
          <w:sz w:val="24"/>
          <w:szCs w:val="24"/>
          <w:lang w:eastAsia="pt-BR"/>
        </w:rPr>
        <w:t xml:space="preserve">.1 – Quaisquer </w:t>
      </w:r>
      <w:proofErr w:type="gramStart"/>
      <w:r w:rsidRPr="00254D25">
        <w:rPr>
          <w:rFonts w:ascii="Bookman Old Style" w:eastAsia="Times New Roman" w:hAnsi="Bookman Old Style"/>
          <w:sz w:val="24"/>
          <w:szCs w:val="24"/>
          <w:lang w:eastAsia="pt-BR"/>
        </w:rPr>
        <w:t>informações  ou</w:t>
      </w:r>
      <w:proofErr w:type="gramEnd"/>
      <w:r w:rsidRPr="00254D25">
        <w:rPr>
          <w:rFonts w:ascii="Bookman Old Style" w:eastAsia="Times New Roman" w:hAnsi="Bookman Old Style"/>
          <w:sz w:val="24"/>
          <w:szCs w:val="24"/>
          <w:lang w:eastAsia="pt-BR"/>
        </w:rPr>
        <w:t xml:space="preserve"> dúvidas, bem como aquelas decorrentes de interpretação do Edital, deverão ser solicitadas por escrito ao Município de Condor, juntamente ao Setor de Licitações, sito a Rua Ipiranga, 22, no horário de expediente e pelo </w:t>
      </w:r>
      <w:proofErr w:type="spellStart"/>
      <w:r w:rsidRPr="00254D25">
        <w:rPr>
          <w:rFonts w:ascii="Bookman Old Style" w:eastAsia="Times New Roman" w:hAnsi="Bookman Old Style"/>
          <w:sz w:val="24"/>
          <w:szCs w:val="24"/>
          <w:lang w:eastAsia="pt-BR"/>
        </w:rPr>
        <w:t>email</w:t>
      </w:r>
      <w:proofErr w:type="spellEnd"/>
      <w:r>
        <w:rPr>
          <w:rFonts w:ascii="Bookman Old Style" w:eastAsia="Times New Roman" w:hAnsi="Bookman Old Style"/>
          <w:sz w:val="24"/>
          <w:szCs w:val="24"/>
          <w:lang w:eastAsia="pt-BR"/>
        </w:rPr>
        <w:t xml:space="preserve">: </w:t>
      </w:r>
      <w:hyperlink r:id="rId7" w:history="1">
        <w:r w:rsidRPr="00254D25">
          <w:rPr>
            <w:rStyle w:val="Hyperlink"/>
            <w:rFonts w:ascii="Bookman Old Style" w:hAnsi="Bookman Old Style"/>
            <w:sz w:val="24"/>
            <w:szCs w:val="24"/>
            <w:lang w:eastAsia="pt-BR"/>
          </w:rPr>
          <w:t>licita@condor.rs.gov.br</w:t>
        </w:r>
      </w:hyperlink>
      <w:r w:rsidRPr="00834021">
        <w:rPr>
          <w:rStyle w:val="Hyperlink"/>
          <w:rFonts w:ascii="Bookman Old Style" w:eastAsia="Times New Roman" w:hAnsi="Bookman Old Style"/>
          <w:sz w:val="24"/>
          <w:szCs w:val="24"/>
          <w:lang w:eastAsia="pt-BR"/>
        </w:rPr>
        <w:t xml:space="preserve"> .</w:t>
      </w:r>
    </w:p>
    <w:p w:rsidR="00DF1129" w:rsidRDefault="00DF1129" w:rsidP="00EA3FC7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Style w:val="Hyperlink"/>
          <w:rFonts w:ascii="Bookman Old Style" w:eastAsia="Times New Roman" w:hAnsi="Bookman Old Style"/>
          <w:sz w:val="24"/>
          <w:szCs w:val="24"/>
          <w:lang w:eastAsia="pt-BR"/>
        </w:rPr>
      </w:pPr>
    </w:p>
    <w:p w:rsidR="00DF1129" w:rsidRDefault="00BD4E1F" w:rsidP="00EA3FC7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man Old Style" w:eastAsia="Times New Roman" w:hAnsi="Bookman Old Style"/>
          <w:sz w:val="24"/>
          <w:szCs w:val="24"/>
          <w:lang w:eastAsia="pt-BR"/>
        </w:rPr>
      </w:pPr>
      <w:r>
        <w:rPr>
          <w:rFonts w:ascii="Bookman Old Style" w:eastAsia="Times New Roman" w:hAnsi="Bookman Old Style"/>
          <w:sz w:val="24"/>
          <w:szCs w:val="24"/>
          <w:lang w:eastAsia="pt-BR"/>
        </w:rPr>
        <w:t>10</w:t>
      </w:r>
      <w:r w:rsidR="00EA3FC7" w:rsidRPr="00254D25">
        <w:rPr>
          <w:rFonts w:ascii="Bookman Old Style" w:eastAsia="Times New Roman" w:hAnsi="Bookman Old Style"/>
          <w:sz w:val="24"/>
          <w:szCs w:val="24"/>
          <w:lang w:eastAsia="pt-BR"/>
        </w:rPr>
        <w:t>.</w:t>
      </w:r>
      <w:r w:rsidR="00EA3FC7">
        <w:rPr>
          <w:rFonts w:ascii="Bookman Old Style" w:eastAsia="Times New Roman" w:hAnsi="Bookman Old Style"/>
          <w:sz w:val="24"/>
          <w:szCs w:val="24"/>
          <w:lang w:eastAsia="pt-BR"/>
        </w:rPr>
        <w:t>2</w:t>
      </w:r>
      <w:r w:rsidR="00EA3FC7" w:rsidRPr="00254D25">
        <w:rPr>
          <w:rFonts w:ascii="Bookman Old Style" w:eastAsia="Times New Roman" w:hAnsi="Bookman Old Style"/>
          <w:sz w:val="24"/>
          <w:szCs w:val="24"/>
          <w:lang w:eastAsia="pt-BR"/>
        </w:rPr>
        <w:t xml:space="preserve"> </w:t>
      </w:r>
      <w:proofErr w:type="gramStart"/>
      <w:r w:rsidR="00EA3FC7" w:rsidRPr="00254D25">
        <w:rPr>
          <w:rFonts w:ascii="Bookman Old Style" w:eastAsia="Times New Roman" w:hAnsi="Bookman Old Style"/>
          <w:sz w:val="24"/>
          <w:szCs w:val="24"/>
          <w:lang w:eastAsia="pt-BR"/>
        </w:rPr>
        <w:t xml:space="preserve">– </w:t>
      </w:r>
      <w:r w:rsidR="00DF1129">
        <w:rPr>
          <w:rFonts w:ascii="Bookman Old Style" w:eastAsia="Times New Roman" w:hAnsi="Bookman Old Style"/>
          <w:sz w:val="24"/>
          <w:szCs w:val="24"/>
          <w:lang w:eastAsia="pt-BR"/>
        </w:rPr>
        <w:t xml:space="preserve"> Ao</w:t>
      </w:r>
      <w:proofErr w:type="gramEnd"/>
      <w:r w:rsidR="00DF1129">
        <w:rPr>
          <w:rFonts w:ascii="Bookman Old Style" w:eastAsia="Times New Roman" w:hAnsi="Bookman Old Style"/>
          <w:sz w:val="24"/>
          <w:szCs w:val="24"/>
          <w:lang w:eastAsia="pt-BR"/>
        </w:rPr>
        <w:t xml:space="preserve"> Prefeito fica assegurado o direito de, preservado o interesse do Município, revogar ou anular o presente Edital de Chamamento Público, justificando a razão de tal ato, dando ciência aos partícipes.</w:t>
      </w:r>
    </w:p>
    <w:p w:rsidR="00DF1129" w:rsidRDefault="00DF1129" w:rsidP="00EA3FC7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man Old Style" w:eastAsia="Times New Roman" w:hAnsi="Bookman Old Style"/>
          <w:sz w:val="24"/>
          <w:szCs w:val="24"/>
          <w:lang w:eastAsia="pt-BR"/>
        </w:rPr>
      </w:pPr>
    </w:p>
    <w:p w:rsidR="00EA3FC7" w:rsidRDefault="00BD4E1F" w:rsidP="00EA3FC7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man Old Style" w:eastAsia="Times New Roman" w:hAnsi="Bookman Old Style"/>
          <w:sz w:val="24"/>
          <w:szCs w:val="24"/>
          <w:lang w:eastAsia="pt-BR"/>
        </w:rPr>
      </w:pPr>
      <w:r>
        <w:rPr>
          <w:rFonts w:ascii="Bookman Old Style" w:eastAsia="Times New Roman" w:hAnsi="Bookman Old Style"/>
          <w:sz w:val="24"/>
          <w:szCs w:val="24"/>
          <w:lang w:eastAsia="pt-BR"/>
        </w:rPr>
        <w:t>10</w:t>
      </w:r>
      <w:r w:rsidR="00DF1129">
        <w:rPr>
          <w:rFonts w:ascii="Bookman Old Style" w:eastAsia="Times New Roman" w:hAnsi="Bookman Old Style"/>
          <w:sz w:val="24"/>
          <w:szCs w:val="24"/>
          <w:lang w:eastAsia="pt-BR"/>
        </w:rPr>
        <w:t xml:space="preserve">.3 - </w:t>
      </w:r>
      <w:r w:rsidR="00EA3FC7" w:rsidRPr="00254D25">
        <w:rPr>
          <w:rFonts w:ascii="Bookman Old Style" w:eastAsia="Times New Roman" w:hAnsi="Bookman Old Style"/>
          <w:sz w:val="24"/>
          <w:szCs w:val="24"/>
          <w:lang w:eastAsia="pt-BR"/>
        </w:rPr>
        <w:t>É competente o Foro da Comarca de Panambi/RS, para dirimir quaisquer litígios oriundos da licitação e contrato decorrente.</w:t>
      </w:r>
    </w:p>
    <w:p w:rsidR="00EA3FC7" w:rsidRPr="00254D25" w:rsidRDefault="00EA3FC7" w:rsidP="00EA3FC7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man Old Style" w:eastAsia="Times New Roman" w:hAnsi="Bookman Old Style"/>
          <w:sz w:val="24"/>
          <w:szCs w:val="24"/>
          <w:lang w:eastAsia="pt-BR"/>
        </w:rPr>
      </w:pPr>
    </w:p>
    <w:p w:rsidR="00EA3FC7" w:rsidRDefault="00EA3FC7" w:rsidP="00EA3FC7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man Old Style" w:eastAsia="Times New Roman" w:hAnsi="Bookman Old Style"/>
          <w:sz w:val="24"/>
          <w:szCs w:val="24"/>
          <w:lang w:eastAsia="pt-BR"/>
        </w:rPr>
      </w:pPr>
      <w:r w:rsidRPr="00254D25">
        <w:rPr>
          <w:rFonts w:ascii="Bookman Old Style" w:eastAsia="Times New Roman" w:hAnsi="Bookman Old Style"/>
          <w:sz w:val="24"/>
          <w:szCs w:val="24"/>
          <w:lang w:eastAsia="pt-BR"/>
        </w:rPr>
        <w:t>1</w:t>
      </w:r>
      <w:r w:rsidR="00BD4E1F">
        <w:rPr>
          <w:rFonts w:ascii="Bookman Old Style" w:eastAsia="Times New Roman" w:hAnsi="Bookman Old Style"/>
          <w:sz w:val="24"/>
          <w:szCs w:val="24"/>
          <w:lang w:eastAsia="pt-BR"/>
        </w:rPr>
        <w:t>0</w:t>
      </w:r>
      <w:r w:rsidRPr="00254D25">
        <w:rPr>
          <w:rFonts w:ascii="Bookman Old Style" w:eastAsia="Times New Roman" w:hAnsi="Bookman Old Style"/>
          <w:sz w:val="24"/>
          <w:szCs w:val="24"/>
          <w:lang w:eastAsia="pt-BR"/>
        </w:rPr>
        <w:t>.</w:t>
      </w:r>
      <w:r w:rsidR="00DF1129">
        <w:rPr>
          <w:rFonts w:ascii="Bookman Old Style" w:eastAsia="Times New Roman" w:hAnsi="Bookman Old Style"/>
          <w:sz w:val="24"/>
          <w:szCs w:val="24"/>
          <w:lang w:eastAsia="pt-BR"/>
        </w:rPr>
        <w:t>4</w:t>
      </w:r>
      <w:r w:rsidRPr="00254D25">
        <w:rPr>
          <w:rFonts w:ascii="Bookman Old Style" w:eastAsia="Times New Roman" w:hAnsi="Bookman Old Style"/>
          <w:sz w:val="24"/>
          <w:szCs w:val="24"/>
          <w:lang w:eastAsia="pt-BR"/>
        </w:rPr>
        <w:t xml:space="preserve"> – São anexos deste edital:</w:t>
      </w:r>
    </w:p>
    <w:p w:rsidR="00DF1129" w:rsidRPr="00254D25" w:rsidRDefault="00DF1129" w:rsidP="00EA3FC7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man Old Style" w:eastAsia="Times New Roman" w:hAnsi="Bookman Old Style"/>
          <w:sz w:val="24"/>
          <w:szCs w:val="24"/>
          <w:lang w:eastAsia="pt-BR"/>
        </w:rPr>
      </w:pPr>
    </w:p>
    <w:p w:rsidR="00EA3FC7" w:rsidRDefault="00EA3FC7" w:rsidP="00EA3FC7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Bookman Old Style" w:eastAsia="Times New Roman" w:hAnsi="Bookman Old Style"/>
          <w:sz w:val="24"/>
          <w:szCs w:val="24"/>
          <w:lang w:eastAsia="pt-BR"/>
        </w:rPr>
      </w:pPr>
      <w:r w:rsidRPr="00254D25">
        <w:rPr>
          <w:rFonts w:ascii="Bookman Old Style" w:eastAsia="Times New Roman" w:hAnsi="Bookman Old Style"/>
          <w:sz w:val="24"/>
          <w:szCs w:val="24"/>
          <w:lang w:eastAsia="pt-BR"/>
        </w:rPr>
        <w:t>An</w:t>
      </w:r>
      <w:r w:rsidR="00DF1129">
        <w:rPr>
          <w:rFonts w:ascii="Bookman Old Style" w:eastAsia="Times New Roman" w:hAnsi="Bookman Old Style"/>
          <w:sz w:val="24"/>
          <w:szCs w:val="24"/>
          <w:lang w:eastAsia="pt-BR"/>
        </w:rPr>
        <w:t>exo I – Termo de Credenciamento.</w:t>
      </w:r>
    </w:p>
    <w:p w:rsidR="00DF1129" w:rsidRPr="00254D25" w:rsidRDefault="00DF1129" w:rsidP="00EA3FC7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Bookman Old Style" w:eastAsia="Times New Roman" w:hAnsi="Bookman Old Style"/>
          <w:sz w:val="24"/>
          <w:szCs w:val="24"/>
          <w:lang w:eastAsia="pt-BR"/>
        </w:rPr>
      </w:pPr>
    </w:p>
    <w:p w:rsidR="00EA3FC7" w:rsidRDefault="00EA3FC7" w:rsidP="00EA3FC7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Bookman Old Style" w:eastAsia="Times New Roman" w:hAnsi="Bookman Old Style"/>
          <w:sz w:val="24"/>
          <w:szCs w:val="24"/>
          <w:lang w:eastAsia="pt-BR"/>
        </w:rPr>
      </w:pPr>
    </w:p>
    <w:p w:rsidR="00EA3FC7" w:rsidRDefault="00EA3FC7" w:rsidP="00EA3FC7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firstLine="1134"/>
        <w:jc w:val="right"/>
        <w:textAlignment w:val="baseline"/>
        <w:rPr>
          <w:rFonts w:ascii="Bookman Old Style" w:eastAsia="Times New Roman" w:hAnsi="Bookman Old Style"/>
          <w:sz w:val="24"/>
          <w:szCs w:val="24"/>
          <w:lang w:eastAsia="pt-BR"/>
        </w:rPr>
      </w:pPr>
      <w:r>
        <w:rPr>
          <w:rFonts w:ascii="Bookman Old Style" w:eastAsia="Times New Roman" w:hAnsi="Bookman Old Style"/>
          <w:sz w:val="24"/>
          <w:szCs w:val="24"/>
          <w:lang w:eastAsia="pt-BR"/>
        </w:rPr>
        <w:t xml:space="preserve">Condor/RS, </w:t>
      </w:r>
      <w:r w:rsidR="006372A7">
        <w:rPr>
          <w:rFonts w:ascii="Bookman Old Style" w:eastAsia="Times New Roman" w:hAnsi="Bookman Old Style"/>
          <w:sz w:val="24"/>
          <w:szCs w:val="24"/>
          <w:lang w:eastAsia="pt-BR"/>
        </w:rPr>
        <w:t>10 de setembro de 2021</w:t>
      </w:r>
      <w:r>
        <w:rPr>
          <w:rFonts w:ascii="Bookman Old Style" w:eastAsia="Times New Roman" w:hAnsi="Bookman Old Style"/>
          <w:sz w:val="24"/>
          <w:szCs w:val="24"/>
          <w:lang w:eastAsia="pt-BR"/>
        </w:rPr>
        <w:t>.</w:t>
      </w:r>
    </w:p>
    <w:p w:rsidR="00EA3FC7" w:rsidRDefault="00EA3FC7" w:rsidP="00EA3FC7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Bookman Old Style" w:eastAsia="Times New Roman" w:hAnsi="Bookman Old Style"/>
          <w:sz w:val="24"/>
          <w:szCs w:val="24"/>
          <w:lang w:eastAsia="pt-BR"/>
        </w:rPr>
      </w:pPr>
    </w:p>
    <w:p w:rsidR="00EA3FC7" w:rsidRDefault="00EA3FC7" w:rsidP="00EA3FC7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Bookman Old Style" w:eastAsia="Times New Roman" w:hAnsi="Bookman Old Style"/>
          <w:sz w:val="24"/>
          <w:szCs w:val="24"/>
          <w:lang w:eastAsia="pt-BR"/>
        </w:rPr>
      </w:pPr>
    </w:p>
    <w:p w:rsidR="00EA3FC7" w:rsidRDefault="00EA3FC7" w:rsidP="00EA3FC7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Bookman Old Style" w:eastAsia="Times New Roman" w:hAnsi="Bookman Old Style"/>
          <w:sz w:val="24"/>
          <w:szCs w:val="24"/>
          <w:lang w:eastAsia="pt-BR"/>
        </w:rPr>
      </w:pPr>
    </w:p>
    <w:p w:rsidR="00EA3FC7" w:rsidRPr="00254D25" w:rsidRDefault="00EA3FC7" w:rsidP="00EA3FC7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Bookman Old Style" w:eastAsia="Times New Roman" w:hAnsi="Bookman Old Style"/>
          <w:sz w:val="24"/>
          <w:szCs w:val="24"/>
          <w:lang w:eastAsia="pt-BR"/>
        </w:rPr>
      </w:pPr>
    </w:p>
    <w:p w:rsidR="00EA3FC7" w:rsidRPr="00254D25" w:rsidRDefault="006372A7" w:rsidP="00EA3FC7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VALMIR LAND</w:t>
      </w:r>
    </w:p>
    <w:p w:rsidR="00EA3FC7" w:rsidRPr="00254D25" w:rsidRDefault="00EA3FC7" w:rsidP="00EA3FC7">
      <w:pPr>
        <w:jc w:val="center"/>
        <w:rPr>
          <w:rFonts w:ascii="Bookman Old Style" w:hAnsi="Bookman Old Style"/>
          <w:sz w:val="24"/>
          <w:szCs w:val="24"/>
        </w:rPr>
      </w:pPr>
      <w:r w:rsidRPr="00254D25">
        <w:rPr>
          <w:rFonts w:ascii="Bookman Old Style" w:hAnsi="Bookman Old Style"/>
          <w:sz w:val="24"/>
          <w:szCs w:val="24"/>
        </w:rPr>
        <w:t>Prefeito Municipal</w:t>
      </w:r>
    </w:p>
    <w:p w:rsidR="00EA3FC7" w:rsidRDefault="00EA3FC7" w:rsidP="00EA3FC7">
      <w:pPr>
        <w:rPr>
          <w:rFonts w:ascii="Bookman Old Style" w:hAnsi="Bookman Old Style"/>
          <w:sz w:val="24"/>
          <w:szCs w:val="24"/>
        </w:rPr>
      </w:pPr>
    </w:p>
    <w:p w:rsidR="00EA3FC7" w:rsidRDefault="00EA3FC7" w:rsidP="00EA3FC7">
      <w:pPr>
        <w:rPr>
          <w:rFonts w:ascii="Bookman Old Style" w:hAnsi="Bookman Old Style"/>
          <w:sz w:val="24"/>
          <w:szCs w:val="24"/>
        </w:rPr>
      </w:pPr>
    </w:p>
    <w:p w:rsidR="0065536E" w:rsidRDefault="0065536E" w:rsidP="00EA3FC7">
      <w:pPr>
        <w:rPr>
          <w:rFonts w:ascii="Bookman Old Style" w:hAnsi="Bookman Old Style"/>
          <w:sz w:val="24"/>
          <w:szCs w:val="24"/>
        </w:rPr>
      </w:pPr>
    </w:p>
    <w:p w:rsidR="0065536E" w:rsidRDefault="0065536E" w:rsidP="00EA3FC7">
      <w:pPr>
        <w:rPr>
          <w:rFonts w:ascii="Bookman Old Style" w:hAnsi="Bookman Old Style"/>
          <w:sz w:val="24"/>
          <w:szCs w:val="24"/>
        </w:rPr>
      </w:pPr>
    </w:p>
    <w:p w:rsidR="0065536E" w:rsidRDefault="0065536E" w:rsidP="00EA3FC7">
      <w:pPr>
        <w:rPr>
          <w:rFonts w:ascii="Bookman Old Style" w:hAnsi="Bookman Old Style"/>
          <w:sz w:val="24"/>
          <w:szCs w:val="24"/>
        </w:rPr>
      </w:pPr>
    </w:p>
    <w:p w:rsidR="00BD4E1F" w:rsidRPr="007D678A" w:rsidRDefault="00BD4E1F" w:rsidP="00BD4E1F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lastRenderedPageBreak/>
        <w:t>E</w:t>
      </w:r>
      <w:r w:rsidRPr="007D678A">
        <w:rPr>
          <w:b/>
          <w:sz w:val="28"/>
          <w:szCs w:val="28"/>
          <w:u w:val="single"/>
        </w:rPr>
        <w:t>DITAL DE CREDENCIAMENTO Nº 001/2021</w:t>
      </w:r>
    </w:p>
    <w:p w:rsidR="00BD4E1F" w:rsidRPr="007D678A" w:rsidRDefault="00BD4E1F" w:rsidP="00BD4E1F">
      <w:pPr>
        <w:jc w:val="both"/>
        <w:rPr>
          <w:b/>
          <w:sz w:val="28"/>
          <w:szCs w:val="28"/>
        </w:rPr>
      </w:pPr>
      <w:r w:rsidRPr="007D678A">
        <w:rPr>
          <w:b/>
          <w:sz w:val="28"/>
          <w:szCs w:val="28"/>
        </w:rPr>
        <w:t>CREDENCIAMENTO – LEILOEIRO OFICIAL</w:t>
      </w:r>
    </w:p>
    <w:p w:rsidR="00BD4E1F" w:rsidRPr="007D678A" w:rsidRDefault="00BD4E1F" w:rsidP="00BD4E1F">
      <w:pPr>
        <w:jc w:val="both"/>
        <w:rPr>
          <w:b/>
          <w:sz w:val="28"/>
          <w:szCs w:val="28"/>
        </w:rPr>
      </w:pPr>
      <w:r w:rsidRPr="007D678A">
        <w:rPr>
          <w:b/>
          <w:sz w:val="28"/>
          <w:szCs w:val="28"/>
        </w:rPr>
        <w:t xml:space="preserve">OBJETO: Credenciamento para Contratação de leiloeiro(a) oficial, no exercício regular de sua profissão, para prestação de serviços referentes à realização de leilões destinados a alienação de </w:t>
      </w:r>
      <w:r>
        <w:rPr>
          <w:b/>
          <w:sz w:val="28"/>
          <w:szCs w:val="28"/>
        </w:rPr>
        <w:t xml:space="preserve">bens </w:t>
      </w:r>
      <w:r w:rsidRPr="007D678A">
        <w:rPr>
          <w:b/>
          <w:sz w:val="28"/>
          <w:szCs w:val="28"/>
        </w:rPr>
        <w:t>móveis e imóveis de propriedade da Prefeitura Municipal de Condor, conforme descrições estabelecidas neste Instrumento Convocatório.</w:t>
      </w:r>
    </w:p>
    <w:p w:rsidR="00BD4E1F" w:rsidRPr="007D678A" w:rsidRDefault="00BD4E1F" w:rsidP="00BD4E1F">
      <w:pPr>
        <w:jc w:val="both"/>
        <w:rPr>
          <w:b/>
          <w:sz w:val="28"/>
          <w:szCs w:val="28"/>
        </w:rPr>
      </w:pPr>
      <w:r w:rsidRPr="007D678A">
        <w:rPr>
          <w:b/>
          <w:sz w:val="28"/>
          <w:szCs w:val="28"/>
        </w:rPr>
        <w:t>Nome Completo:</w:t>
      </w:r>
    </w:p>
    <w:p w:rsidR="00BD4E1F" w:rsidRPr="007D678A" w:rsidRDefault="00BD4E1F" w:rsidP="00BD4E1F">
      <w:pPr>
        <w:jc w:val="both"/>
        <w:rPr>
          <w:b/>
          <w:sz w:val="28"/>
          <w:szCs w:val="28"/>
        </w:rPr>
      </w:pPr>
      <w:r w:rsidRPr="007D678A">
        <w:rPr>
          <w:b/>
          <w:sz w:val="28"/>
          <w:szCs w:val="28"/>
        </w:rPr>
        <w:t>CPF e Carteira de Identidade/órgão emissor:</w:t>
      </w:r>
    </w:p>
    <w:p w:rsidR="00BD4E1F" w:rsidRPr="007D678A" w:rsidRDefault="00BD4E1F" w:rsidP="00BD4E1F">
      <w:pPr>
        <w:jc w:val="both"/>
        <w:rPr>
          <w:b/>
          <w:sz w:val="28"/>
          <w:szCs w:val="28"/>
        </w:rPr>
      </w:pPr>
      <w:r w:rsidRPr="007D678A">
        <w:rPr>
          <w:b/>
          <w:sz w:val="28"/>
          <w:szCs w:val="28"/>
        </w:rPr>
        <w:t>Nº da Matrícula na Junta Comercial:</w:t>
      </w:r>
    </w:p>
    <w:p w:rsidR="00BD4E1F" w:rsidRPr="007D678A" w:rsidRDefault="00BD4E1F" w:rsidP="00BD4E1F">
      <w:pPr>
        <w:jc w:val="both"/>
        <w:rPr>
          <w:b/>
          <w:sz w:val="28"/>
          <w:szCs w:val="28"/>
        </w:rPr>
      </w:pPr>
      <w:r w:rsidRPr="007D678A">
        <w:rPr>
          <w:b/>
          <w:sz w:val="28"/>
          <w:szCs w:val="28"/>
        </w:rPr>
        <w:t>Endereço:</w:t>
      </w:r>
    </w:p>
    <w:p w:rsidR="00BD4E1F" w:rsidRPr="007D678A" w:rsidRDefault="00BD4E1F" w:rsidP="00BD4E1F">
      <w:pPr>
        <w:jc w:val="both"/>
        <w:rPr>
          <w:b/>
          <w:sz w:val="28"/>
          <w:szCs w:val="28"/>
        </w:rPr>
      </w:pPr>
      <w:proofErr w:type="spellStart"/>
      <w:r w:rsidRPr="007D678A">
        <w:rPr>
          <w:b/>
          <w:sz w:val="28"/>
          <w:szCs w:val="28"/>
        </w:rPr>
        <w:t>Email</w:t>
      </w:r>
      <w:proofErr w:type="spellEnd"/>
      <w:r w:rsidRPr="007D678A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Telefone:</w:t>
      </w:r>
    </w:p>
    <w:p w:rsidR="00BD4E1F" w:rsidRPr="007D678A" w:rsidRDefault="00BD4E1F" w:rsidP="00BD4E1F">
      <w:pPr>
        <w:ind w:firstLine="708"/>
        <w:jc w:val="both"/>
        <w:rPr>
          <w:b/>
          <w:sz w:val="28"/>
          <w:szCs w:val="28"/>
        </w:rPr>
      </w:pPr>
      <w:r w:rsidRPr="007D678A">
        <w:rPr>
          <w:b/>
          <w:sz w:val="28"/>
          <w:szCs w:val="28"/>
        </w:rPr>
        <w:t>Na condição de leiloeiro interessado, conforme acima qualificado, venho solicitar o CREDENCIAMENTO para realizar leilões destinados a alienação de bens móveis e imóveis de propriedade da Prefeitura Municipal de Condor, em conformidade com a Regulamento de Licitações estabelecidas no Edital e seus anexos.</w:t>
      </w:r>
    </w:p>
    <w:p w:rsidR="00BD4E1F" w:rsidRPr="007D678A" w:rsidRDefault="00BD4E1F" w:rsidP="00BD4E1F">
      <w:pPr>
        <w:ind w:firstLine="708"/>
        <w:jc w:val="both"/>
        <w:rPr>
          <w:b/>
          <w:sz w:val="28"/>
          <w:szCs w:val="28"/>
        </w:rPr>
      </w:pPr>
      <w:r w:rsidRPr="007D678A">
        <w:rPr>
          <w:b/>
          <w:sz w:val="28"/>
          <w:szCs w:val="28"/>
        </w:rPr>
        <w:t>Declaro que atendo todas as exigências deste credenciamento e que me comprometo a realizar todos os procedimentos do leilão conforme requisitos estabelecidos no Edital pelo CREDENCIANTE.</w:t>
      </w:r>
    </w:p>
    <w:p w:rsidR="00BD4E1F" w:rsidRPr="007D678A" w:rsidRDefault="00BD4E1F" w:rsidP="00BD4E1F">
      <w:pPr>
        <w:ind w:firstLine="708"/>
        <w:jc w:val="both"/>
        <w:rPr>
          <w:b/>
          <w:sz w:val="28"/>
          <w:szCs w:val="28"/>
        </w:rPr>
      </w:pPr>
      <w:r w:rsidRPr="007D678A">
        <w:rPr>
          <w:b/>
          <w:sz w:val="28"/>
          <w:szCs w:val="28"/>
        </w:rPr>
        <w:t>Declaro, para os devidos fins, que tenho ciência e aceito que o Município de Condor não dispenderá de recursos nesta contratação, visto que a remuneração se dará por meio da comissão paga diretamente pelo arrematante dos bens no ato da alienação.</w:t>
      </w:r>
    </w:p>
    <w:p w:rsidR="00BD4E1F" w:rsidRPr="007D678A" w:rsidRDefault="00BD4E1F" w:rsidP="00BD4E1F">
      <w:pPr>
        <w:ind w:firstLine="708"/>
        <w:jc w:val="both"/>
        <w:rPr>
          <w:b/>
          <w:sz w:val="28"/>
          <w:szCs w:val="28"/>
        </w:rPr>
      </w:pPr>
      <w:r w:rsidRPr="007D678A">
        <w:rPr>
          <w:b/>
          <w:sz w:val="28"/>
          <w:szCs w:val="28"/>
        </w:rPr>
        <w:t>Declaramos ainda, nossa ciência e aceitação a todas as exigências do Edital de Credenciamento e seus anexos.</w:t>
      </w:r>
    </w:p>
    <w:p w:rsidR="00BD4E1F" w:rsidRPr="007D678A" w:rsidRDefault="00BD4E1F" w:rsidP="00BD4E1F">
      <w:pPr>
        <w:jc w:val="both"/>
        <w:rPr>
          <w:b/>
          <w:sz w:val="28"/>
          <w:szCs w:val="28"/>
        </w:rPr>
      </w:pPr>
      <w:r w:rsidRPr="007D678A">
        <w:rPr>
          <w:b/>
          <w:sz w:val="28"/>
          <w:szCs w:val="28"/>
        </w:rPr>
        <w:tab/>
      </w:r>
      <w:r w:rsidRPr="007D678A">
        <w:rPr>
          <w:b/>
          <w:sz w:val="28"/>
          <w:szCs w:val="28"/>
        </w:rPr>
        <w:tab/>
      </w:r>
      <w:proofErr w:type="gramStart"/>
      <w:r w:rsidRPr="007D678A">
        <w:rPr>
          <w:b/>
          <w:sz w:val="28"/>
          <w:szCs w:val="28"/>
        </w:rPr>
        <w:t>.......................................,...........</w:t>
      </w:r>
      <w:proofErr w:type="gramEnd"/>
      <w:r w:rsidRPr="007D678A">
        <w:rPr>
          <w:b/>
          <w:sz w:val="28"/>
          <w:szCs w:val="28"/>
        </w:rPr>
        <w:t>de.......................de 2021.</w:t>
      </w:r>
    </w:p>
    <w:p w:rsidR="00BD4E1F" w:rsidRPr="007D678A" w:rsidRDefault="00BD4E1F" w:rsidP="00BD4E1F">
      <w:pPr>
        <w:jc w:val="both"/>
        <w:rPr>
          <w:b/>
          <w:sz w:val="28"/>
          <w:szCs w:val="28"/>
        </w:rPr>
      </w:pPr>
    </w:p>
    <w:p w:rsidR="00BD4E1F" w:rsidRPr="007D678A" w:rsidRDefault="00BD4E1F" w:rsidP="00BD4E1F">
      <w:pPr>
        <w:jc w:val="both"/>
        <w:rPr>
          <w:b/>
          <w:sz w:val="28"/>
          <w:szCs w:val="28"/>
        </w:rPr>
      </w:pPr>
      <w:r w:rsidRPr="007D678A">
        <w:rPr>
          <w:b/>
          <w:sz w:val="28"/>
          <w:szCs w:val="28"/>
        </w:rPr>
        <w:tab/>
      </w:r>
      <w:r w:rsidRPr="007D678A">
        <w:rPr>
          <w:b/>
          <w:sz w:val="28"/>
          <w:szCs w:val="28"/>
        </w:rPr>
        <w:tab/>
      </w:r>
      <w:r w:rsidRPr="007D678A">
        <w:rPr>
          <w:b/>
          <w:sz w:val="28"/>
          <w:szCs w:val="28"/>
        </w:rPr>
        <w:tab/>
        <w:t>_____________________________________</w:t>
      </w:r>
    </w:p>
    <w:p w:rsidR="00EA3FC7" w:rsidRDefault="00BD4E1F" w:rsidP="002224DD">
      <w:pPr>
        <w:jc w:val="both"/>
        <w:rPr>
          <w:rFonts w:ascii="Bookman Old Style" w:hAnsi="Bookman Old Style"/>
          <w:sz w:val="24"/>
          <w:szCs w:val="24"/>
        </w:rPr>
      </w:pPr>
      <w:r w:rsidRPr="007D678A">
        <w:rPr>
          <w:b/>
          <w:sz w:val="28"/>
          <w:szCs w:val="28"/>
        </w:rPr>
        <w:tab/>
      </w:r>
      <w:r w:rsidRPr="007D678A">
        <w:rPr>
          <w:b/>
          <w:sz w:val="28"/>
          <w:szCs w:val="28"/>
        </w:rPr>
        <w:tab/>
      </w:r>
      <w:r w:rsidRPr="007D678A">
        <w:rPr>
          <w:b/>
          <w:sz w:val="28"/>
          <w:szCs w:val="28"/>
        </w:rPr>
        <w:tab/>
      </w:r>
      <w:r w:rsidRPr="007D678A">
        <w:rPr>
          <w:b/>
          <w:sz w:val="28"/>
          <w:szCs w:val="28"/>
        </w:rPr>
        <w:tab/>
      </w:r>
      <w:r w:rsidR="002224DD">
        <w:rPr>
          <w:b/>
          <w:sz w:val="28"/>
          <w:szCs w:val="28"/>
        </w:rPr>
        <w:t xml:space="preserve">      </w:t>
      </w:r>
      <w:r w:rsidRPr="007D678A">
        <w:rPr>
          <w:b/>
          <w:sz w:val="28"/>
          <w:szCs w:val="28"/>
        </w:rPr>
        <w:t>L</w:t>
      </w:r>
      <w:r>
        <w:rPr>
          <w:b/>
          <w:sz w:val="28"/>
          <w:szCs w:val="28"/>
        </w:rPr>
        <w:t>eiloeiro(a)</w:t>
      </w:r>
      <w:r w:rsidRPr="007D678A">
        <w:rPr>
          <w:b/>
          <w:sz w:val="28"/>
          <w:szCs w:val="28"/>
        </w:rPr>
        <w:t xml:space="preserve"> Oficial</w:t>
      </w:r>
    </w:p>
    <w:sectPr w:rsidR="00EA3FC7" w:rsidSect="00254D25">
      <w:headerReference w:type="default" r:id="rId8"/>
      <w:pgSz w:w="11906" w:h="16838"/>
      <w:pgMar w:top="1417" w:right="1335" w:bottom="1417" w:left="13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89C" w:rsidRDefault="0035289C">
      <w:pPr>
        <w:spacing w:after="0" w:line="240" w:lineRule="auto"/>
      </w:pPr>
      <w:r>
        <w:separator/>
      </w:r>
    </w:p>
  </w:endnote>
  <w:endnote w:type="continuationSeparator" w:id="0">
    <w:p w:rsidR="0035289C" w:rsidRDefault="0035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89C" w:rsidRDefault="0035289C">
      <w:pPr>
        <w:spacing w:after="0" w:line="240" w:lineRule="auto"/>
      </w:pPr>
      <w:r>
        <w:separator/>
      </w:r>
    </w:p>
  </w:footnote>
  <w:footnote w:type="continuationSeparator" w:id="0">
    <w:p w:rsidR="0035289C" w:rsidRDefault="0035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D25" w:rsidRPr="00254D25" w:rsidRDefault="00EA3FC7" w:rsidP="00254D25">
    <w:pPr>
      <w:tabs>
        <w:tab w:val="left" w:pos="2736"/>
      </w:tabs>
      <w:spacing w:after="0"/>
      <w:jc w:val="center"/>
      <w:rPr>
        <w:rFonts w:ascii="Bookman Old Style" w:hAnsi="Bookman Old Style"/>
        <w:sz w:val="26"/>
        <w:szCs w:val="26"/>
      </w:rPr>
    </w:pPr>
    <w:r>
      <w:rPr>
        <w:rFonts w:ascii="Bookman Old Style" w:hAnsi="Bookman Old Style"/>
        <w:noProof/>
        <w:sz w:val="26"/>
        <w:szCs w:val="26"/>
        <w:lang w:eastAsia="pt-BR"/>
      </w:rPr>
      <w:drawing>
        <wp:inline distT="0" distB="0" distL="0" distR="0">
          <wp:extent cx="590550" cy="476250"/>
          <wp:effectExtent l="0" t="0" r="0" b="0"/>
          <wp:docPr id="1" name="Imagem 1" descr="Descrição: bras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brasc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54D25" w:rsidRPr="00254D25" w:rsidRDefault="00EA3FC7" w:rsidP="00254D25">
    <w:pPr>
      <w:tabs>
        <w:tab w:val="left" w:pos="2736"/>
      </w:tabs>
      <w:spacing w:after="0"/>
      <w:jc w:val="center"/>
      <w:rPr>
        <w:rFonts w:ascii="Bookman Old Style" w:hAnsi="Bookman Old Style"/>
        <w:sz w:val="26"/>
        <w:szCs w:val="26"/>
      </w:rPr>
    </w:pPr>
    <w:r w:rsidRPr="00254D25">
      <w:rPr>
        <w:rFonts w:ascii="Bookman Old Style" w:hAnsi="Bookman Old Style"/>
        <w:sz w:val="26"/>
        <w:szCs w:val="26"/>
      </w:rPr>
      <w:t>Estado do Rio Grande do Sul</w:t>
    </w:r>
  </w:p>
  <w:p w:rsidR="00254D25" w:rsidRPr="00254D25" w:rsidRDefault="00EA3FC7" w:rsidP="00254D25">
    <w:pPr>
      <w:tabs>
        <w:tab w:val="left" w:pos="0"/>
      </w:tabs>
      <w:spacing w:after="0"/>
      <w:jc w:val="center"/>
      <w:rPr>
        <w:rFonts w:ascii="Bookman Old Style" w:hAnsi="Bookman Old Style"/>
        <w:b/>
        <w:sz w:val="26"/>
        <w:szCs w:val="26"/>
      </w:rPr>
    </w:pPr>
    <w:r w:rsidRPr="00254D25">
      <w:rPr>
        <w:rFonts w:ascii="Bookman Old Style" w:hAnsi="Bookman Old Style"/>
        <w:b/>
        <w:sz w:val="26"/>
        <w:szCs w:val="26"/>
      </w:rPr>
      <w:t>PREFEITURA MUNICIPAL DE CONDOR</w:t>
    </w:r>
  </w:p>
  <w:p w:rsidR="00254D25" w:rsidRDefault="00EA3FC7" w:rsidP="00254D25">
    <w:pPr>
      <w:tabs>
        <w:tab w:val="left" w:pos="2736"/>
      </w:tabs>
      <w:spacing w:after="0"/>
      <w:jc w:val="center"/>
      <w:rPr>
        <w:rFonts w:ascii="Bookman Old Style" w:hAnsi="Bookman Old Style"/>
        <w:sz w:val="26"/>
        <w:szCs w:val="26"/>
      </w:rPr>
    </w:pPr>
    <w:r w:rsidRPr="00254D25">
      <w:rPr>
        <w:rFonts w:ascii="Bookman Old Style" w:hAnsi="Bookman Old Style"/>
        <w:sz w:val="26"/>
        <w:szCs w:val="26"/>
      </w:rPr>
      <w:t>Gabinete do Prefeito</w:t>
    </w:r>
  </w:p>
  <w:p w:rsidR="00254D25" w:rsidRPr="00254D25" w:rsidRDefault="0035289C" w:rsidP="00254D25">
    <w:pPr>
      <w:tabs>
        <w:tab w:val="left" w:pos="2736"/>
      </w:tabs>
      <w:spacing w:after="0"/>
      <w:jc w:val="center"/>
      <w:rPr>
        <w:rFonts w:ascii="Bookman Old Style" w:hAnsi="Bookman Old Style"/>
        <w:sz w:val="26"/>
        <w:szCs w:val="26"/>
      </w:rPr>
    </w:pPr>
  </w:p>
  <w:p w:rsidR="00254D25" w:rsidRDefault="0035289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BCE50ED"/>
    <w:multiLevelType w:val="hybridMultilevel"/>
    <w:tmpl w:val="D1C288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163"/>
    <w:rsid w:val="00070F23"/>
    <w:rsid w:val="00110FE6"/>
    <w:rsid w:val="001E1163"/>
    <w:rsid w:val="002224DD"/>
    <w:rsid w:val="002E6E11"/>
    <w:rsid w:val="00325A2B"/>
    <w:rsid w:val="0035289C"/>
    <w:rsid w:val="0036264E"/>
    <w:rsid w:val="004C60F3"/>
    <w:rsid w:val="0053248E"/>
    <w:rsid w:val="006372A7"/>
    <w:rsid w:val="0065536E"/>
    <w:rsid w:val="00657163"/>
    <w:rsid w:val="009C3952"/>
    <w:rsid w:val="00A3064E"/>
    <w:rsid w:val="00AC2886"/>
    <w:rsid w:val="00B3767A"/>
    <w:rsid w:val="00BD4E1F"/>
    <w:rsid w:val="00C41BC8"/>
    <w:rsid w:val="00C93135"/>
    <w:rsid w:val="00CB1220"/>
    <w:rsid w:val="00DF1129"/>
    <w:rsid w:val="00E007EC"/>
    <w:rsid w:val="00E44211"/>
    <w:rsid w:val="00EA3FC7"/>
    <w:rsid w:val="00EB0A82"/>
    <w:rsid w:val="00F9282F"/>
    <w:rsid w:val="00FC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017692-0260-41A7-8D99-AFA4C49A4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FC7"/>
    <w:pPr>
      <w:spacing w:after="160" w:line="259" w:lineRule="auto"/>
    </w:pPr>
    <w:rPr>
      <w:rFonts w:ascii="Times New Roman" w:eastAsia="Calibri" w:hAnsi="Times New Roman" w:cs="Times New Roman"/>
      <w:sz w:val="20"/>
    </w:rPr>
  </w:style>
  <w:style w:type="paragraph" w:styleId="Ttulo2">
    <w:name w:val="heading 2"/>
    <w:basedOn w:val="Normal"/>
    <w:next w:val="Normal"/>
    <w:link w:val="Ttulo2Char"/>
    <w:qFormat/>
    <w:rsid w:val="00EA3FC7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eastAsia="Times New Roman"/>
      <w:b/>
      <w:bCs/>
      <w:sz w:val="22"/>
      <w:szCs w:val="24"/>
      <w:lang w:eastAsia="ar-SA"/>
    </w:rPr>
  </w:style>
  <w:style w:type="paragraph" w:styleId="Ttulo3">
    <w:name w:val="heading 3"/>
    <w:basedOn w:val="Normal"/>
    <w:next w:val="Normal"/>
    <w:link w:val="Ttulo3Char"/>
    <w:qFormat/>
    <w:rsid w:val="00EA3FC7"/>
    <w:pPr>
      <w:keepNext/>
      <w:numPr>
        <w:ilvl w:val="2"/>
        <w:numId w:val="1"/>
      </w:numPr>
      <w:suppressAutoHyphens/>
      <w:spacing w:after="0" w:line="240" w:lineRule="auto"/>
      <w:ind w:left="708"/>
      <w:outlineLvl w:val="2"/>
    </w:pPr>
    <w:rPr>
      <w:rFonts w:eastAsia="Times New Roman"/>
      <w:b/>
      <w:i/>
      <w:smallCaps/>
      <w:sz w:val="24"/>
      <w:szCs w:val="20"/>
      <w:lang w:eastAsia="ar-SA"/>
    </w:rPr>
  </w:style>
  <w:style w:type="paragraph" w:styleId="Ttulo5">
    <w:name w:val="heading 5"/>
    <w:basedOn w:val="Normal"/>
    <w:next w:val="Normal"/>
    <w:link w:val="Ttulo5Char"/>
    <w:qFormat/>
    <w:rsid w:val="00EA3FC7"/>
    <w:pPr>
      <w:keepNext/>
      <w:numPr>
        <w:ilvl w:val="4"/>
        <w:numId w:val="1"/>
      </w:numPr>
      <w:suppressAutoHyphens/>
      <w:spacing w:after="0" w:line="240" w:lineRule="auto"/>
      <w:ind w:left="1965"/>
      <w:jc w:val="both"/>
      <w:outlineLvl w:val="4"/>
    </w:pPr>
    <w:rPr>
      <w:rFonts w:eastAsia="Times New Roman"/>
      <w:sz w:val="28"/>
      <w:szCs w:val="20"/>
      <w:lang w:eastAsia="ar-SA"/>
    </w:rPr>
  </w:style>
  <w:style w:type="paragraph" w:styleId="Ttulo7">
    <w:name w:val="heading 7"/>
    <w:basedOn w:val="Normal"/>
    <w:next w:val="Normal"/>
    <w:link w:val="Ttulo7Char"/>
    <w:qFormat/>
    <w:rsid w:val="00EA3FC7"/>
    <w:pPr>
      <w:keepNext/>
      <w:numPr>
        <w:ilvl w:val="6"/>
        <w:numId w:val="1"/>
      </w:numPr>
      <w:suppressAutoHyphens/>
      <w:spacing w:after="0" w:line="240" w:lineRule="auto"/>
      <w:jc w:val="both"/>
      <w:outlineLvl w:val="6"/>
    </w:pPr>
    <w:rPr>
      <w:rFonts w:eastAsia="Times New Roman"/>
      <w:b/>
      <w:bCs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EA3FC7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Ttulo3Char">
    <w:name w:val="Título 3 Char"/>
    <w:basedOn w:val="Fontepargpadro"/>
    <w:link w:val="Ttulo3"/>
    <w:rsid w:val="00EA3FC7"/>
    <w:rPr>
      <w:rFonts w:ascii="Times New Roman" w:eastAsia="Times New Roman" w:hAnsi="Times New Roman" w:cs="Times New Roman"/>
      <w:b/>
      <w:i/>
      <w:smallCaps/>
      <w:sz w:val="24"/>
      <w:szCs w:val="20"/>
      <w:lang w:eastAsia="ar-SA"/>
    </w:rPr>
  </w:style>
  <w:style w:type="character" w:customStyle="1" w:styleId="Ttulo5Char">
    <w:name w:val="Título 5 Char"/>
    <w:basedOn w:val="Fontepargpadro"/>
    <w:link w:val="Ttulo5"/>
    <w:rsid w:val="00EA3FC7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tulo7Char">
    <w:name w:val="Título 7 Char"/>
    <w:basedOn w:val="Fontepargpadro"/>
    <w:link w:val="Ttulo7"/>
    <w:rsid w:val="00EA3FC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yperlink">
    <w:name w:val="Hyperlink"/>
    <w:uiPriority w:val="99"/>
    <w:unhideWhenUsed/>
    <w:rsid w:val="00EA3FC7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EA3F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A3FC7"/>
    <w:rPr>
      <w:rFonts w:ascii="Times New Roman" w:eastAsia="Calibri" w:hAnsi="Times New Roman" w:cs="Times New Roman"/>
      <w:sz w:val="20"/>
    </w:rPr>
  </w:style>
  <w:style w:type="paragraph" w:styleId="Corpodetexto2">
    <w:name w:val="Body Text 2"/>
    <w:basedOn w:val="Normal"/>
    <w:link w:val="Corpodetexto2Char"/>
    <w:rsid w:val="00EA3FC7"/>
    <w:pPr>
      <w:suppressAutoHyphens/>
      <w:spacing w:after="120" w:line="480" w:lineRule="auto"/>
    </w:pPr>
    <w:rPr>
      <w:rFonts w:eastAsia="Times New Roman"/>
      <w:sz w:val="24"/>
      <w:szCs w:val="24"/>
      <w:lang w:eastAsia="ar-SA"/>
    </w:rPr>
  </w:style>
  <w:style w:type="character" w:customStyle="1" w:styleId="Corpodetexto2Char">
    <w:name w:val="Corpo de texto 2 Char"/>
    <w:basedOn w:val="Fontepargpadro"/>
    <w:link w:val="Corpodetexto2"/>
    <w:rsid w:val="00EA3FC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3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3FC7"/>
    <w:rPr>
      <w:rFonts w:ascii="Tahoma" w:eastAsia="Calibri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25A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icita@condor.rs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1381</Words>
  <Characters>7460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Usuário do Windows</cp:lastModifiedBy>
  <cp:revision>10</cp:revision>
  <cp:lastPrinted>2021-09-13T13:27:00Z</cp:lastPrinted>
  <dcterms:created xsi:type="dcterms:W3CDTF">2021-09-10T17:04:00Z</dcterms:created>
  <dcterms:modified xsi:type="dcterms:W3CDTF">2021-09-13T13:27:00Z</dcterms:modified>
</cp:coreProperties>
</file>