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C0" w:rsidRPr="00B84281" w:rsidRDefault="00E962C0" w:rsidP="00E962C0">
      <w:pPr>
        <w:rPr>
          <w:b/>
          <w:bCs/>
          <w:sz w:val="28"/>
        </w:rPr>
      </w:pPr>
      <w:r w:rsidRPr="00B84281">
        <w:rPr>
          <w:b/>
          <w:bCs/>
          <w:sz w:val="28"/>
        </w:rPr>
        <w:t>PROCESSO LICITATÓRIO Nº</w:t>
      </w:r>
      <w:r>
        <w:rPr>
          <w:b/>
          <w:bCs/>
          <w:sz w:val="28"/>
        </w:rPr>
        <w:t xml:space="preserve"> 029/2017</w:t>
      </w:r>
    </w:p>
    <w:p w:rsidR="00E962C0" w:rsidRPr="00B84281" w:rsidRDefault="00E962C0" w:rsidP="00E962C0">
      <w:pPr>
        <w:rPr>
          <w:b/>
          <w:bCs/>
          <w:sz w:val="28"/>
          <w:szCs w:val="24"/>
          <w:lang w:val="x-none" w:eastAsia="x-none"/>
        </w:rPr>
      </w:pPr>
      <w:r w:rsidRPr="00B84281">
        <w:rPr>
          <w:b/>
          <w:bCs/>
          <w:sz w:val="28"/>
          <w:szCs w:val="24"/>
          <w:lang w:val="x-none" w:eastAsia="x-none"/>
        </w:rPr>
        <w:t>EDITAL DE LICITAÇÃO</w:t>
      </w:r>
    </w:p>
    <w:p w:rsidR="00E962C0" w:rsidRPr="00B84281" w:rsidRDefault="00E962C0" w:rsidP="00E962C0">
      <w:pPr>
        <w:keepNext/>
        <w:outlineLvl w:val="0"/>
        <w:rPr>
          <w:b/>
          <w:bCs/>
          <w:sz w:val="28"/>
          <w:szCs w:val="24"/>
          <w:lang w:val="x-none" w:eastAsia="x-none"/>
        </w:rPr>
      </w:pPr>
      <w:r w:rsidRPr="00B84281">
        <w:rPr>
          <w:b/>
          <w:bCs/>
          <w:sz w:val="28"/>
          <w:szCs w:val="24"/>
          <w:lang w:val="x-none" w:eastAsia="x-none"/>
        </w:rPr>
        <w:t xml:space="preserve">MODALIDADE </w:t>
      </w:r>
      <w:r>
        <w:rPr>
          <w:b/>
          <w:bCs/>
          <w:sz w:val="28"/>
          <w:szCs w:val="24"/>
          <w:lang w:val="x-none" w:eastAsia="x-none"/>
        </w:rPr>
        <w:t>Pregão</w:t>
      </w:r>
      <w:r w:rsidRPr="00B84281">
        <w:rPr>
          <w:b/>
          <w:bCs/>
          <w:sz w:val="28"/>
          <w:szCs w:val="24"/>
          <w:lang w:val="x-none" w:eastAsia="x-none"/>
        </w:rPr>
        <w:t xml:space="preserve"> Nº </w:t>
      </w:r>
      <w:r>
        <w:rPr>
          <w:b/>
          <w:bCs/>
          <w:sz w:val="28"/>
          <w:szCs w:val="24"/>
          <w:lang w:eastAsia="x-none"/>
        </w:rPr>
        <w:t>00</w:t>
      </w:r>
      <w:r>
        <w:rPr>
          <w:b/>
          <w:bCs/>
          <w:sz w:val="28"/>
          <w:szCs w:val="24"/>
          <w:lang w:val="x-none" w:eastAsia="x-none"/>
        </w:rPr>
        <w:t>3</w:t>
      </w:r>
      <w:r w:rsidRPr="00B84281">
        <w:rPr>
          <w:b/>
          <w:bCs/>
          <w:sz w:val="28"/>
          <w:szCs w:val="24"/>
          <w:lang w:val="x-none" w:eastAsia="x-none"/>
        </w:rPr>
        <w:t>/</w:t>
      </w:r>
      <w:r>
        <w:rPr>
          <w:b/>
          <w:bCs/>
          <w:sz w:val="28"/>
          <w:szCs w:val="24"/>
          <w:lang w:val="x-none" w:eastAsia="x-none"/>
        </w:rPr>
        <w:t>2017</w:t>
      </w:r>
    </w:p>
    <w:p w:rsidR="00E962C0" w:rsidRDefault="00E962C0" w:rsidP="00E962C0">
      <w:pPr>
        <w:rPr>
          <w:b/>
          <w:sz w:val="28"/>
          <w:szCs w:val="28"/>
        </w:rPr>
      </w:pPr>
      <w:r w:rsidRPr="00E962C0">
        <w:rPr>
          <w:b/>
          <w:sz w:val="28"/>
          <w:szCs w:val="28"/>
        </w:rPr>
        <w:t>REGISTRO DE PREÇOS</w:t>
      </w:r>
    </w:p>
    <w:p w:rsidR="00E962C0" w:rsidRPr="00B84281" w:rsidRDefault="00E962C0" w:rsidP="00E962C0">
      <w:pPr>
        <w:rPr>
          <w:b/>
          <w:sz w:val="28"/>
          <w:szCs w:val="28"/>
        </w:rPr>
      </w:pPr>
      <w:r>
        <w:rPr>
          <w:b/>
          <w:sz w:val="28"/>
          <w:szCs w:val="28"/>
        </w:rPr>
        <w:t>LICITAÇÃO EXCLUSIVA PARA MICRO E PEQUENAS EMPRESAS</w:t>
      </w:r>
    </w:p>
    <w:p w:rsidR="00E962C0" w:rsidRPr="00B84281" w:rsidRDefault="00E962C0" w:rsidP="00E962C0">
      <w:pPr>
        <w:jc w:val="both"/>
        <w:rPr>
          <w:b/>
          <w:bCs/>
        </w:rPr>
      </w:pPr>
    </w:p>
    <w:p w:rsidR="00E962C0" w:rsidRPr="00B84281" w:rsidRDefault="00E962C0" w:rsidP="00E962C0">
      <w:pPr>
        <w:ind w:firstLine="284"/>
        <w:jc w:val="both"/>
      </w:pPr>
      <w:r w:rsidRPr="00B84281">
        <w:rPr>
          <w:b/>
          <w:bCs/>
        </w:rPr>
        <w:t>A Prefeitura Municipal de Condor</w:t>
      </w:r>
      <w:r w:rsidRPr="00B84281">
        <w:t xml:space="preserve">, estado do Rio grande do Sul, torna público para conhecimento dos interessados, que fará realizar licitação, modalidade PREGÃO PRESENCIAL, do tipo </w:t>
      </w:r>
      <w:r>
        <w:rPr>
          <w:b/>
        </w:rPr>
        <w:t>Menor Preço</w:t>
      </w:r>
      <w:r w:rsidRPr="00B84281">
        <w:t>, dispondo no presente Edital as condições de sua realização.</w:t>
      </w:r>
    </w:p>
    <w:p w:rsidR="00E962C0" w:rsidRPr="00B84281" w:rsidRDefault="00E962C0" w:rsidP="00E962C0">
      <w:pPr>
        <w:jc w:val="both"/>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t>DO OBJETO</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A presente Licitação tem por objeto:</w:t>
      </w:r>
      <w:r w:rsidRPr="00B84281">
        <w:rPr>
          <w:sz w:val="24"/>
          <w:szCs w:val="24"/>
          <w:lang w:eastAsia="x-none"/>
        </w:rPr>
        <w:t xml:space="preserve"> </w:t>
      </w:r>
      <w:r w:rsidRPr="00B84281">
        <w:rPr>
          <w:b/>
          <w:sz w:val="24"/>
          <w:szCs w:val="24"/>
          <w:lang w:val="x-none" w:eastAsia="x-none"/>
        </w:rPr>
        <w:t xml:space="preserve"> </w:t>
      </w:r>
      <w:r>
        <w:rPr>
          <w:b/>
          <w:sz w:val="24"/>
          <w:szCs w:val="24"/>
          <w:lang w:val="x-none" w:eastAsia="x-none"/>
        </w:rPr>
        <w:t>DESPESAS A SEREM EFETUADAS  COM A AQUISIÇÃO DE GÊNEROS ALIMENTÍCIOS QUE SERÃO UTILIZADOS NO PREPARO DA MERENDA ESCOLAR,DE ALUNOS DA REDE MUNICIPAL, O ENSINO FUNDAMENTAL, PRÉ-ESCOLA, EDUCAÇÃO INFANTIL, AEE (ATENDIMENTO EDUCACIONAL ESPECIALIZADO) E DE ALUNOS DO PROGRAMA MAIS EDUCAÇÃO FUNDAMENTAL, PARA O ANO LETIVO DE 2017.</w:t>
      </w:r>
      <w:r w:rsidRPr="00B84281">
        <w:rPr>
          <w:sz w:val="24"/>
          <w:szCs w:val="24"/>
          <w:lang w:eastAsia="x-none"/>
        </w:rPr>
        <w:t>.</w:t>
      </w:r>
    </w:p>
    <w:p w:rsidR="00E962C0" w:rsidRPr="00B84281" w:rsidRDefault="00E962C0" w:rsidP="00E962C0">
      <w:pPr>
        <w:ind w:left="720"/>
        <w:jc w:val="both"/>
        <w:rPr>
          <w:sz w:val="24"/>
          <w:szCs w:val="24"/>
          <w:lang w:val="x-none" w:eastAsia="x-none"/>
        </w:rPr>
      </w:pPr>
    </w:p>
    <w:p w:rsidR="00E962C0" w:rsidRPr="00B84281" w:rsidRDefault="00E962C0" w:rsidP="00E962C0">
      <w:pPr>
        <w:numPr>
          <w:ilvl w:val="1"/>
          <w:numId w:val="1"/>
        </w:numPr>
        <w:jc w:val="both"/>
        <w:rPr>
          <w:sz w:val="24"/>
          <w:szCs w:val="24"/>
          <w:lang w:val="x-none" w:eastAsia="x-none"/>
        </w:rPr>
      </w:pPr>
      <w:r w:rsidRPr="00B84281">
        <w:rPr>
          <w:sz w:val="24"/>
          <w:szCs w:val="24"/>
          <w:lang w:eastAsia="x-none"/>
        </w:rPr>
        <w:t>Dados da Licitação</w:t>
      </w:r>
    </w:p>
    <w:p w:rsidR="00E962C0" w:rsidRPr="00B84281" w:rsidRDefault="00E962C0" w:rsidP="00E962C0">
      <w:pPr>
        <w:ind w:left="708"/>
      </w:pPr>
    </w:p>
    <w:p w:rsidR="00E962C0" w:rsidRPr="00B84281" w:rsidRDefault="00E962C0" w:rsidP="00E962C0">
      <w:pPr>
        <w:jc w:val="both"/>
      </w:pPr>
      <w:r w:rsidRPr="00B84281">
        <w:t xml:space="preserve">Tipo de Licitação: </w:t>
      </w:r>
      <w:r>
        <w:rPr>
          <w:b/>
        </w:rPr>
        <w:t>Menor Preço</w:t>
      </w:r>
    </w:p>
    <w:p w:rsidR="00E962C0" w:rsidRPr="00B84281" w:rsidRDefault="00E962C0" w:rsidP="00E962C0">
      <w:pPr>
        <w:jc w:val="both"/>
        <w:rPr>
          <w:b/>
          <w:bCs/>
        </w:rPr>
      </w:pPr>
      <w:r w:rsidRPr="00B84281">
        <w:t xml:space="preserve">Forma de julgamento: </w:t>
      </w:r>
      <w:r>
        <w:rPr>
          <w:b/>
        </w:rPr>
        <w:t>Menor preço - Unitário por Item</w:t>
      </w:r>
    </w:p>
    <w:p w:rsidR="00E962C0" w:rsidRPr="00B84281" w:rsidRDefault="00E962C0" w:rsidP="00E962C0">
      <w:pPr>
        <w:jc w:val="both"/>
      </w:pPr>
      <w:r w:rsidRPr="00B84281">
        <w:t xml:space="preserve">Forma de pagamento: </w:t>
      </w:r>
      <w:r>
        <w:t>A Vista, até 15 (quinze) dias após a entrega do produto</w:t>
      </w:r>
      <w:r>
        <w:rPr>
          <w:b/>
        </w:rPr>
        <w:t>.</w:t>
      </w:r>
    </w:p>
    <w:p w:rsidR="00E962C0" w:rsidRPr="00B84281" w:rsidRDefault="00E962C0" w:rsidP="00E962C0">
      <w:pPr>
        <w:jc w:val="both"/>
      </w:pPr>
      <w:r w:rsidRPr="00B84281">
        <w:t>Início do recebimento das propostas:</w:t>
      </w:r>
      <w:r w:rsidRPr="00B84281">
        <w:rPr>
          <w:b/>
          <w:bCs/>
        </w:rPr>
        <w:t xml:space="preserve"> </w:t>
      </w:r>
      <w:r>
        <w:rPr>
          <w:b/>
          <w:bCs/>
        </w:rPr>
        <w:t>27/01/2017</w:t>
      </w:r>
    </w:p>
    <w:p w:rsidR="00E962C0" w:rsidRPr="00B84281" w:rsidRDefault="00E962C0" w:rsidP="00E962C0">
      <w:pPr>
        <w:jc w:val="both"/>
        <w:rPr>
          <w:b/>
        </w:rPr>
      </w:pPr>
      <w:r w:rsidRPr="00B84281">
        <w:t xml:space="preserve">Data e horário da abertura dos envelopes: </w:t>
      </w:r>
      <w:r>
        <w:rPr>
          <w:b/>
        </w:rPr>
        <w:t>27/01/2017</w:t>
      </w:r>
      <w:r w:rsidRPr="00B84281">
        <w:rPr>
          <w:b/>
        </w:rPr>
        <w:t xml:space="preserve"> </w:t>
      </w:r>
      <w:r>
        <w:rPr>
          <w:b/>
        </w:rPr>
        <w:t>às 09:00 horas.</w:t>
      </w:r>
    </w:p>
    <w:p w:rsidR="00E962C0" w:rsidRPr="00B84281" w:rsidRDefault="00E962C0" w:rsidP="00E962C0">
      <w:pPr>
        <w:jc w:val="both"/>
      </w:pPr>
      <w:r w:rsidRPr="00B84281">
        <w:t xml:space="preserve">Data e hora do inicio dos lances: </w:t>
      </w:r>
      <w:r>
        <w:rPr>
          <w:b/>
        </w:rPr>
        <w:t>27/01/2017</w:t>
      </w:r>
      <w:r w:rsidRPr="00B84281">
        <w:rPr>
          <w:b/>
        </w:rPr>
        <w:t xml:space="preserve"> </w:t>
      </w:r>
      <w:r>
        <w:rPr>
          <w:b/>
        </w:rPr>
        <w:t>às 09:01 horas.</w:t>
      </w:r>
    </w:p>
    <w:p w:rsidR="00E962C0" w:rsidRPr="00B84281" w:rsidRDefault="00E962C0" w:rsidP="00E962C0">
      <w:pPr>
        <w:jc w:val="both"/>
        <w:rPr>
          <w:b/>
          <w:bCs/>
        </w:rPr>
      </w:pPr>
      <w:r w:rsidRPr="00B84281">
        <w:t xml:space="preserve">Local de apresentação e abertura dos envelopes: </w:t>
      </w:r>
      <w:r w:rsidRPr="00B84281">
        <w:rPr>
          <w:b/>
          <w:bCs/>
        </w:rPr>
        <w:t>Prefeitura Municipal de Condor – Rua Ipiranga, 22 – Sala de Reuniões – Condor/RS.</w:t>
      </w:r>
    </w:p>
    <w:p w:rsidR="00E962C0" w:rsidRPr="00B84281" w:rsidRDefault="00E962C0" w:rsidP="00E962C0">
      <w:pPr>
        <w:jc w:val="both"/>
        <w:rPr>
          <w:sz w:val="24"/>
          <w:szCs w:val="24"/>
          <w:lang w:val="x-none" w:eastAsia="x-none"/>
        </w:rPr>
      </w:pPr>
    </w:p>
    <w:p w:rsidR="00E962C0" w:rsidRPr="00B84281" w:rsidRDefault="00E962C0" w:rsidP="00E962C0">
      <w:pPr>
        <w:ind w:left="284"/>
        <w:jc w:val="both"/>
        <w:rPr>
          <w:b/>
          <w:sz w:val="24"/>
          <w:szCs w:val="24"/>
          <w:lang w:eastAsia="x-none"/>
        </w:rPr>
      </w:pPr>
      <w:r w:rsidRPr="00B84281">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E962C0" w:rsidRPr="00B84281" w:rsidTr="00E962C0">
        <w:tblPrEx>
          <w:tblCellMar>
            <w:top w:w="0" w:type="dxa"/>
            <w:bottom w:w="0" w:type="dxa"/>
          </w:tblCellMar>
        </w:tblPrEx>
        <w:trPr>
          <w:cantSplit/>
          <w:trHeight w:val="210"/>
        </w:trPr>
        <w:tc>
          <w:tcPr>
            <w:tcW w:w="568" w:type="dxa"/>
          </w:tcPr>
          <w:p w:rsidR="00E962C0" w:rsidRPr="00B84281" w:rsidRDefault="00E962C0" w:rsidP="00E962C0">
            <w:pPr>
              <w:spacing w:before="20" w:after="20"/>
              <w:jc w:val="both"/>
              <w:rPr>
                <w:b/>
                <w:sz w:val="14"/>
                <w:szCs w:val="14"/>
              </w:rPr>
            </w:pPr>
            <w:r w:rsidRPr="00B84281">
              <w:rPr>
                <w:b/>
                <w:sz w:val="14"/>
                <w:szCs w:val="14"/>
              </w:rPr>
              <w:t>Lote</w:t>
            </w:r>
          </w:p>
        </w:tc>
        <w:tc>
          <w:tcPr>
            <w:tcW w:w="567" w:type="dxa"/>
          </w:tcPr>
          <w:p w:rsidR="00E962C0" w:rsidRPr="00B84281" w:rsidRDefault="00E962C0" w:rsidP="00E962C0">
            <w:pPr>
              <w:spacing w:before="40" w:after="40"/>
              <w:jc w:val="both"/>
              <w:rPr>
                <w:b/>
                <w:sz w:val="14"/>
                <w:szCs w:val="14"/>
              </w:rPr>
            </w:pPr>
            <w:r w:rsidRPr="00B84281">
              <w:rPr>
                <w:b/>
                <w:sz w:val="14"/>
                <w:szCs w:val="14"/>
              </w:rPr>
              <w:t>Item</w:t>
            </w:r>
          </w:p>
        </w:tc>
        <w:tc>
          <w:tcPr>
            <w:tcW w:w="567" w:type="dxa"/>
          </w:tcPr>
          <w:p w:rsidR="00E962C0" w:rsidRPr="00B84281" w:rsidRDefault="00E962C0" w:rsidP="00E962C0">
            <w:pPr>
              <w:spacing w:before="20" w:after="20"/>
              <w:jc w:val="both"/>
              <w:rPr>
                <w:b/>
                <w:sz w:val="14"/>
                <w:szCs w:val="14"/>
              </w:rPr>
            </w:pPr>
            <w:r w:rsidRPr="00B84281">
              <w:rPr>
                <w:b/>
                <w:sz w:val="14"/>
                <w:szCs w:val="14"/>
              </w:rPr>
              <w:t>Cód.</w:t>
            </w:r>
          </w:p>
        </w:tc>
        <w:tc>
          <w:tcPr>
            <w:tcW w:w="607" w:type="dxa"/>
          </w:tcPr>
          <w:p w:rsidR="00E962C0" w:rsidRPr="00B84281" w:rsidRDefault="00E962C0" w:rsidP="00E962C0">
            <w:pPr>
              <w:spacing w:before="20" w:after="20"/>
              <w:jc w:val="both"/>
              <w:rPr>
                <w:b/>
                <w:sz w:val="14"/>
                <w:szCs w:val="14"/>
              </w:rPr>
            </w:pPr>
            <w:proofErr w:type="spellStart"/>
            <w:r w:rsidRPr="00B84281">
              <w:rPr>
                <w:b/>
                <w:sz w:val="14"/>
                <w:szCs w:val="14"/>
              </w:rPr>
              <w:t>Qtd</w:t>
            </w:r>
            <w:proofErr w:type="spellEnd"/>
            <w:r w:rsidRPr="00B84281">
              <w:rPr>
                <w:b/>
                <w:sz w:val="14"/>
                <w:szCs w:val="14"/>
              </w:rPr>
              <w:t>.</w:t>
            </w:r>
          </w:p>
        </w:tc>
        <w:tc>
          <w:tcPr>
            <w:tcW w:w="636" w:type="dxa"/>
          </w:tcPr>
          <w:p w:rsidR="00E962C0" w:rsidRPr="00B84281" w:rsidRDefault="00E962C0" w:rsidP="00E962C0">
            <w:pPr>
              <w:spacing w:before="20" w:after="20"/>
              <w:jc w:val="both"/>
              <w:rPr>
                <w:b/>
                <w:sz w:val="14"/>
                <w:szCs w:val="14"/>
                <w:lang w:val="en-US"/>
              </w:rPr>
            </w:pPr>
            <w:r w:rsidRPr="00B84281">
              <w:rPr>
                <w:b/>
                <w:sz w:val="14"/>
                <w:szCs w:val="14"/>
                <w:lang w:val="en-US"/>
              </w:rPr>
              <w:t>Und.</w:t>
            </w:r>
          </w:p>
        </w:tc>
        <w:tc>
          <w:tcPr>
            <w:tcW w:w="3009" w:type="dxa"/>
          </w:tcPr>
          <w:p w:rsidR="00E962C0" w:rsidRPr="00B84281" w:rsidRDefault="00E962C0" w:rsidP="00E962C0">
            <w:pPr>
              <w:spacing w:before="20" w:after="20"/>
              <w:jc w:val="both"/>
              <w:rPr>
                <w:b/>
                <w:sz w:val="14"/>
                <w:szCs w:val="14"/>
              </w:rPr>
            </w:pPr>
            <w:r w:rsidRPr="00B84281">
              <w:rPr>
                <w:b/>
                <w:sz w:val="14"/>
                <w:szCs w:val="14"/>
              </w:rPr>
              <w:t>Descrição</w:t>
            </w:r>
          </w:p>
        </w:tc>
        <w:tc>
          <w:tcPr>
            <w:tcW w:w="3119" w:type="dxa"/>
          </w:tcPr>
          <w:p w:rsidR="00E962C0" w:rsidRPr="00B84281" w:rsidRDefault="00E962C0" w:rsidP="00E962C0">
            <w:pPr>
              <w:keepNext/>
              <w:spacing w:before="20" w:after="20"/>
              <w:jc w:val="both"/>
              <w:outlineLvl w:val="0"/>
              <w:rPr>
                <w:b/>
                <w:sz w:val="14"/>
                <w:szCs w:val="14"/>
              </w:rPr>
            </w:pPr>
            <w:r>
              <w:rPr>
                <w:b/>
                <w:sz w:val="14"/>
                <w:szCs w:val="14"/>
              </w:rPr>
              <w:t>Preço Referência</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4"/>
                <w:szCs w:val="14"/>
              </w:rPr>
            </w:pPr>
            <w:r>
              <w:rPr>
                <w:sz w:val="16"/>
                <w:szCs w:val="14"/>
              </w:rPr>
              <w:t>1</w:t>
            </w:r>
          </w:p>
        </w:tc>
        <w:tc>
          <w:tcPr>
            <w:tcW w:w="567" w:type="dxa"/>
            <w:vAlign w:val="center"/>
          </w:tcPr>
          <w:p w:rsidR="00E962C0" w:rsidRPr="00B84281" w:rsidRDefault="00E962C0" w:rsidP="00E962C0">
            <w:pPr>
              <w:spacing w:before="40" w:after="40"/>
              <w:jc w:val="both"/>
              <w:rPr>
                <w:b/>
                <w:sz w:val="14"/>
                <w:szCs w:val="14"/>
              </w:rPr>
            </w:pPr>
            <w:r>
              <w:rPr>
                <w:b/>
                <w:sz w:val="18"/>
                <w:szCs w:val="14"/>
              </w:rPr>
              <w:t>1</w:t>
            </w:r>
          </w:p>
        </w:tc>
        <w:tc>
          <w:tcPr>
            <w:tcW w:w="567" w:type="dxa"/>
            <w:vAlign w:val="center"/>
          </w:tcPr>
          <w:p w:rsidR="00E962C0" w:rsidRPr="00B84281" w:rsidRDefault="00E962C0" w:rsidP="00E962C0">
            <w:pPr>
              <w:spacing w:before="20" w:after="20"/>
              <w:jc w:val="both"/>
              <w:rPr>
                <w:sz w:val="14"/>
                <w:szCs w:val="14"/>
              </w:rPr>
            </w:pPr>
            <w:r>
              <w:rPr>
                <w:sz w:val="14"/>
                <w:szCs w:val="14"/>
              </w:rPr>
              <w:t>72</w:t>
            </w:r>
          </w:p>
        </w:tc>
        <w:tc>
          <w:tcPr>
            <w:tcW w:w="607" w:type="dxa"/>
            <w:vAlign w:val="center"/>
          </w:tcPr>
          <w:p w:rsidR="00E962C0" w:rsidRPr="00B84281" w:rsidRDefault="00E962C0" w:rsidP="00E962C0">
            <w:pPr>
              <w:spacing w:before="20" w:after="20"/>
              <w:jc w:val="both"/>
              <w:rPr>
                <w:sz w:val="14"/>
                <w:szCs w:val="14"/>
              </w:rPr>
            </w:pPr>
            <w:r>
              <w:rPr>
                <w:sz w:val="14"/>
                <w:szCs w:val="14"/>
              </w:rPr>
              <w:t>800,0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PAC</w:t>
            </w:r>
          </w:p>
        </w:tc>
        <w:tc>
          <w:tcPr>
            <w:tcW w:w="3009" w:type="dxa"/>
            <w:vAlign w:val="center"/>
          </w:tcPr>
          <w:p w:rsidR="00E962C0" w:rsidRPr="00B84281" w:rsidRDefault="00E962C0" w:rsidP="00E962C0">
            <w:pPr>
              <w:spacing w:before="20" w:after="20"/>
              <w:jc w:val="both"/>
              <w:rPr>
                <w:sz w:val="14"/>
                <w:szCs w:val="14"/>
              </w:rPr>
            </w:pPr>
            <w:r>
              <w:rPr>
                <w:sz w:val="14"/>
                <w:szCs w:val="14"/>
              </w:rPr>
              <w:t>AÇUCAR CRISTAL EMBALAGEM C/ 5 KG</w:t>
            </w:r>
          </w:p>
        </w:tc>
        <w:tc>
          <w:tcPr>
            <w:tcW w:w="3119" w:type="dxa"/>
            <w:vAlign w:val="center"/>
          </w:tcPr>
          <w:p w:rsidR="00E962C0" w:rsidRDefault="00E962C0" w:rsidP="00E962C0">
            <w:pPr>
              <w:keepNext/>
              <w:spacing w:before="20" w:after="20"/>
              <w:jc w:val="both"/>
              <w:outlineLvl w:val="0"/>
              <w:rPr>
                <w:sz w:val="14"/>
                <w:szCs w:val="14"/>
              </w:rPr>
            </w:pPr>
            <w:r w:rsidRPr="00B84281">
              <w:rPr>
                <w:sz w:val="14"/>
                <w:szCs w:val="14"/>
              </w:rPr>
              <w:t xml:space="preserve"> </w:t>
            </w:r>
            <w:r>
              <w:rPr>
                <w:sz w:val="14"/>
                <w:szCs w:val="14"/>
              </w:rPr>
              <w:t xml:space="preserve"> R$ 14,89</w:t>
            </w:r>
          </w:p>
          <w:p w:rsidR="00E962C0" w:rsidRPr="00B84281" w:rsidRDefault="00E962C0" w:rsidP="00E962C0">
            <w:pPr>
              <w:keepNext/>
              <w:spacing w:before="20" w:after="20"/>
              <w:jc w:val="both"/>
              <w:outlineLvl w:val="0"/>
              <w:rPr>
                <w:sz w:val="14"/>
                <w:szCs w:val="14"/>
              </w:rPr>
            </w:pP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2</w:t>
            </w:r>
          </w:p>
        </w:tc>
        <w:tc>
          <w:tcPr>
            <w:tcW w:w="567" w:type="dxa"/>
            <w:vAlign w:val="center"/>
          </w:tcPr>
          <w:p w:rsidR="00E962C0" w:rsidRPr="00B84281" w:rsidRDefault="00E962C0" w:rsidP="00E962C0">
            <w:pPr>
              <w:spacing w:before="20" w:after="20"/>
              <w:jc w:val="both"/>
              <w:rPr>
                <w:sz w:val="14"/>
                <w:szCs w:val="14"/>
              </w:rPr>
            </w:pPr>
            <w:r>
              <w:rPr>
                <w:sz w:val="14"/>
                <w:szCs w:val="14"/>
              </w:rPr>
              <w:t>544</w:t>
            </w:r>
          </w:p>
        </w:tc>
        <w:tc>
          <w:tcPr>
            <w:tcW w:w="607" w:type="dxa"/>
            <w:vAlign w:val="center"/>
          </w:tcPr>
          <w:p w:rsidR="00E962C0" w:rsidRPr="00B84281" w:rsidRDefault="00E962C0" w:rsidP="00E962C0">
            <w:pPr>
              <w:spacing w:before="20" w:after="20"/>
              <w:jc w:val="both"/>
              <w:rPr>
                <w:sz w:val="14"/>
                <w:szCs w:val="14"/>
              </w:rPr>
            </w:pPr>
            <w:r>
              <w:rPr>
                <w:sz w:val="14"/>
                <w:szCs w:val="14"/>
              </w:rPr>
              <w:t>90,0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PAC</w:t>
            </w:r>
          </w:p>
        </w:tc>
        <w:tc>
          <w:tcPr>
            <w:tcW w:w="3009" w:type="dxa"/>
            <w:vAlign w:val="center"/>
          </w:tcPr>
          <w:p w:rsidR="00E962C0" w:rsidRPr="00B84281" w:rsidRDefault="00E962C0" w:rsidP="00E962C0">
            <w:pPr>
              <w:spacing w:before="20" w:after="20"/>
              <w:jc w:val="both"/>
              <w:rPr>
                <w:sz w:val="14"/>
                <w:szCs w:val="14"/>
              </w:rPr>
            </w:pPr>
            <w:r>
              <w:rPr>
                <w:sz w:val="14"/>
                <w:szCs w:val="14"/>
              </w:rPr>
              <w:t>AÇUCAR DE BAUNILHA</w:t>
            </w:r>
            <w:proofErr w:type="gramStart"/>
            <w:r>
              <w:rPr>
                <w:sz w:val="14"/>
                <w:szCs w:val="14"/>
              </w:rPr>
              <w:t xml:space="preserve">  </w:t>
            </w:r>
            <w:proofErr w:type="gramEnd"/>
            <w:r>
              <w:rPr>
                <w:sz w:val="14"/>
                <w:szCs w:val="14"/>
              </w:rPr>
              <w:t>EMBALAGEM 500 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R$ 4,01</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3</w:t>
            </w:r>
          </w:p>
        </w:tc>
        <w:tc>
          <w:tcPr>
            <w:tcW w:w="567" w:type="dxa"/>
            <w:vAlign w:val="center"/>
          </w:tcPr>
          <w:p w:rsidR="00E962C0" w:rsidRPr="00B84281" w:rsidRDefault="00E962C0" w:rsidP="00E962C0">
            <w:pPr>
              <w:spacing w:before="20" w:after="20"/>
              <w:jc w:val="both"/>
              <w:rPr>
                <w:sz w:val="14"/>
                <w:szCs w:val="14"/>
              </w:rPr>
            </w:pPr>
            <w:r>
              <w:rPr>
                <w:sz w:val="14"/>
                <w:szCs w:val="14"/>
              </w:rPr>
              <w:t>3392</w:t>
            </w:r>
          </w:p>
        </w:tc>
        <w:tc>
          <w:tcPr>
            <w:tcW w:w="607" w:type="dxa"/>
            <w:vAlign w:val="center"/>
          </w:tcPr>
          <w:p w:rsidR="00E962C0" w:rsidRPr="00B84281" w:rsidRDefault="00E962C0" w:rsidP="00E962C0">
            <w:pPr>
              <w:spacing w:before="20" w:after="20"/>
              <w:jc w:val="both"/>
              <w:rPr>
                <w:sz w:val="14"/>
                <w:szCs w:val="14"/>
              </w:rPr>
            </w:pPr>
            <w:r>
              <w:rPr>
                <w:sz w:val="14"/>
                <w:szCs w:val="14"/>
              </w:rPr>
              <w:t>200,0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ABACAXI</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R$ 5,09</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4</w:t>
            </w:r>
          </w:p>
        </w:tc>
        <w:tc>
          <w:tcPr>
            <w:tcW w:w="567" w:type="dxa"/>
            <w:vAlign w:val="center"/>
          </w:tcPr>
          <w:p w:rsidR="00E962C0" w:rsidRPr="00B84281" w:rsidRDefault="00E962C0" w:rsidP="00E962C0">
            <w:pPr>
              <w:spacing w:before="20" w:after="20"/>
              <w:jc w:val="both"/>
              <w:rPr>
                <w:sz w:val="14"/>
                <w:szCs w:val="14"/>
              </w:rPr>
            </w:pPr>
            <w:r>
              <w:rPr>
                <w:sz w:val="14"/>
                <w:szCs w:val="14"/>
              </w:rPr>
              <w:t>545</w:t>
            </w:r>
          </w:p>
        </w:tc>
        <w:tc>
          <w:tcPr>
            <w:tcW w:w="607" w:type="dxa"/>
            <w:vAlign w:val="center"/>
          </w:tcPr>
          <w:p w:rsidR="00E962C0" w:rsidRPr="00B84281" w:rsidRDefault="00E962C0" w:rsidP="00E962C0">
            <w:pPr>
              <w:spacing w:before="20" w:after="20"/>
              <w:jc w:val="both"/>
              <w:rPr>
                <w:sz w:val="14"/>
                <w:szCs w:val="14"/>
              </w:rPr>
            </w:pPr>
            <w:r>
              <w:rPr>
                <w:sz w:val="14"/>
                <w:szCs w:val="14"/>
              </w:rPr>
              <w:t>850,0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ACHOCOLATADO EM PÓ EMBALAGEM 1 KG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R$ 9,76</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5</w:t>
            </w:r>
          </w:p>
        </w:tc>
        <w:tc>
          <w:tcPr>
            <w:tcW w:w="567" w:type="dxa"/>
            <w:vAlign w:val="center"/>
          </w:tcPr>
          <w:p w:rsidR="00E962C0" w:rsidRPr="00B84281" w:rsidRDefault="00E962C0" w:rsidP="00E962C0">
            <w:pPr>
              <w:spacing w:before="20" w:after="20"/>
              <w:jc w:val="both"/>
              <w:rPr>
                <w:sz w:val="14"/>
                <w:szCs w:val="14"/>
              </w:rPr>
            </w:pPr>
            <w:r>
              <w:rPr>
                <w:sz w:val="14"/>
                <w:szCs w:val="14"/>
              </w:rPr>
              <w:t>1477</w:t>
            </w:r>
          </w:p>
        </w:tc>
        <w:tc>
          <w:tcPr>
            <w:tcW w:w="607" w:type="dxa"/>
            <w:vAlign w:val="center"/>
          </w:tcPr>
          <w:p w:rsidR="00E962C0" w:rsidRPr="00B84281" w:rsidRDefault="00E962C0" w:rsidP="00E962C0">
            <w:pPr>
              <w:spacing w:before="20" w:after="20"/>
              <w:jc w:val="both"/>
              <w:rPr>
                <w:sz w:val="14"/>
                <w:szCs w:val="14"/>
              </w:rPr>
            </w:pPr>
            <w:r>
              <w:rPr>
                <w:sz w:val="14"/>
                <w:szCs w:val="14"/>
              </w:rPr>
              <w:t>1.000,0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AMIDO DE MILHO 500 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R$ 3,46</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6</w:t>
            </w:r>
          </w:p>
        </w:tc>
        <w:tc>
          <w:tcPr>
            <w:tcW w:w="567" w:type="dxa"/>
            <w:vAlign w:val="center"/>
          </w:tcPr>
          <w:p w:rsidR="00E962C0" w:rsidRPr="00B84281" w:rsidRDefault="00E962C0" w:rsidP="00E962C0">
            <w:pPr>
              <w:spacing w:before="20" w:after="20"/>
              <w:jc w:val="both"/>
              <w:rPr>
                <w:sz w:val="14"/>
                <w:szCs w:val="14"/>
              </w:rPr>
            </w:pPr>
            <w:r>
              <w:rPr>
                <w:sz w:val="14"/>
                <w:szCs w:val="14"/>
              </w:rPr>
              <w:t>406</w:t>
            </w:r>
          </w:p>
        </w:tc>
        <w:tc>
          <w:tcPr>
            <w:tcW w:w="607" w:type="dxa"/>
            <w:vAlign w:val="center"/>
          </w:tcPr>
          <w:p w:rsidR="00E962C0" w:rsidRPr="00B84281" w:rsidRDefault="00E962C0" w:rsidP="00E962C0">
            <w:pPr>
              <w:spacing w:before="20" w:after="20"/>
              <w:jc w:val="both"/>
              <w:rPr>
                <w:sz w:val="14"/>
                <w:szCs w:val="14"/>
              </w:rPr>
            </w:pPr>
            <w:r>
              <w:rPr>
                <w:sz w:val="14"/>
                <w:szCs w:val="14"/>
              </w:rPr>
              <w:t>800,0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PAC</w:t>
            </w:r>
          </w:p>
        </w:tc>
        <w:tc>
          <w:tcPr>
            <w:tcW w:w="3009" w:type="dxa"/>
            <w:vAlign w:val="center"/>
          </w:tcPr>
          <w:p w:rsidR="00E962C0" w:rsidRPr="00B84281" w:rsidRDefault="00E962C0" w:rsidP="00E962C0">
            <w:pPr>
              <w:spacing w:before="20" w:after="20"/>
              <w:jc w:val="both"/>
              <w:rPr>
                <w:sz w:val="14"/>
                <w:szCs w:val="14"/>
              </w:rPr>
            </w:pPr>
            <w:r>
              <w:rPr>
                <w:sz w:val="14"/>
                <w:szCs w:val="14"/>
              </w:rPr>
              <w:t>ARROZ TIPO 1 5 KG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R$ 14,08</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7</w:t>
            </w:r>
          </w:p>
        </w:tc>
        <w:tc>
          <w:tcPr>
            <w:tcW w:w="567" w:type="dxa"/>
            <w:vAlign w:val="center"/>
          </w:tcPr>
          <w:p w:rsidR="00E962C0" w:rsidRPr="00B84281" w:rsidRDefault="00E962C0" w:rsidP="00E962C0">
            <w:pPr>
              <w:spacing w:before="20" w:after="20"/>
              <w:jc w:val="both"/>
              <w:rPr>
                <w:sz w:val="14"/>
                <w:szCs w:val="14"/>
              </w:rPr>
            </w:pPr>
            <w:r>
              <w:rPr>
                <w:sz w:val="14"/>
                <w:szCs w:val="14"/>
              </w:rPr>
              <w:t>1515</w:t>
            </w:r>
          </w:p>
        </w:tc>
        <w:tc>
          <w:tcPr>
            <w:tcW w:w="607" w:type="dxa"/>
            <w:vAlign w:val="center"/>
          </w:tcPr>
          <w:p w:rsidR="00E962C0" w:rsidRPr="00B84281" w:rsidRDefault="00E962C0" w:rsidP="00E962C0">
            <w:pPr>
              <w:spacing w:before="20" w:after="20"/>
              <w:jc w:val="both"/>
              <w:rPr>
                <w:sz w:val="14"/>
                <w:szCs w:val="14"/>
              </w:rPr>
            </w:pPr>
            <w:r>
              <w:rPr>
                <w:sz w:val="14"/>
                <w:szCs w:val="14"/>
              </w:rPr>
              <w:t>120,0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ALHO GRAUDO ÍNTEGRO E FIRME, LIVRE DE BROTOS, SOLTO E SEM MANCHAS</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R$ 34,78</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8</w:t>
            </w:r>
          </w:p>
        </w:tc>
        <w:tc>
          <w:tcPr>
            <w:tcW w:w="567" w:type="dxa"/>
            <w:vAlign w:val="center"/>
          </w:tcPr>
          <w:p w:rsidR="00E962C0" w:rsidRPr="00B84281" w:rsidRDefault="00E962C0" w:rsidP="00E962C0">
            <w:pPr>
              <w:spacing w:before="20" w:after="20"/>
              <w:jc w:val="both"/>
              <w:rPr>
                <w:sz w:val="14"/>
                <w:szCs w:val="14"/>
              </w:rPr>
            </w:pPr>
            <w:r>
              <w:rPr>
                <w:sz w:val="14"/>
                <w:szCs w:val="14"/>
              </w:rPr>
              <w:t>391</w:t>
            </w:r>
          </w:p>
        </w:tc>
        <w:tc>
          <w:tcPr>
            <w:tcW w:w="607" w:type="dxa"/>
            <w:vAlign w:val="center"/>
          </w:tcPr>
          <w:p w:rsidR="00E962C0" w:rsidRPr="00B84281" w:rsidRDefault="00E962C0" w:rsidP="00E962C0">
            <w:pPr>
              <w:spacing w:before="20" w:after="20"/>
              <w:jc w:val="both"/>
              <w:rPr>
                <w:sz w:val="14"/>
                <w:szCs w:val="14"/>
              </w:rPr>
            </w:pPr>
            <w:r>
              <w:rPr>
                <w:sz w:val="14"/>
                <w:szCs w:val="14"/>
              </w:rPr>
              <w:t>8.000,0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BANANA CATURRA TAMANHO MÉDIO GRAU MÉDIO DE AMADURECIMENTO</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R$ 4,82</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9</w:t>
            </w:r>
          </w:p>
        </w:tc>
        <w:tc>
          <w:tcPr>
            <w:tcW w:w="567" w:type="dxa"/>
            <w:vAlign w:val="center"/>
          </w:tcPr>
          <w:p w:rsidR="00E962C0" w:rsidRPr="00B84281" w:rsidRDefault="00E962C0" w:rsidP="00E962C0">
            <w:pPr>
              <w:spacing w:before="20" w:after="20"/>
              <w:jc w:val="both"/>
              <w:rPr>
                <w:sz w:val="14"/>
                <w:szCs w:val="14"/>
              </w:rPr>
            </w:pPr>
            <w:r>
              <w:rPr>
                <w:sz w:val="14"/>
                <w:szCs w:val="14"/>
              </w:rPr>
              <w:t>407</w:t>
            </w:r>
          </w:p>
        </w:tc>
        <w:tc>
          <w:tcPr>
            <w:tcW w:w="607" w:type="dxa"/>
            <w:vAlign w:val="center"/>
          </w:tcPr>
          <w:p w:rsidR="00E962C0" w:rsidRPr="00B84281" w:rsidRDefault="00E962C0" w:rsidP="00E962C0">
            <w:pPr>
              <w:spacing w:before="20" w:after="20"/>
              <w:jc w:val="both"/>
              <w:rPr>
                <w:sz w:val="14"/>
                <w:szCs w:val="14"/>
              </w:rPr>
            </w:pPr>
            <w:r>
              <w:rPr>
                <w:sz w:val="14"/>
                <w:szCs w:val="14"/>
              </w:rPr>
              <w:t>1.700,0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BATATA INGLESA, MÉDIA, ÍNTEGRA, LIVRE DE BROTOS</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R$ 3,03</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10</w:t>
            </w:r>
          </w:p>
        </w:tc>
        <w:tc>
          <w:tcPr>
            <w:tcW w:w="567" w:type="dxa"/>
            <w:vAlign w:val="center"/>
          </w:tcPr>
          <w:p w:rsidR="00E962C0" w:rsidRPr="00B84281" w:rsidRDefault="00E962C0" w:rsidP="00E962C0">
            <w:pPr>
              <w:spacing w:before="20" w:after="20"/>
              <w:jc w:val="both"/>
              <w:rPr>
                <w:sz w:val="14"/>
                <w:szCs w:val="14"/>
              </w:rPr>
            </w:pPr>
            <w:r>
              <w:rPr>
                <w:sz w:val="14"/>
                <w:szCs w:val="14"/>
              </w:rPr>
              <w:t>546</w:t>
            </w:r>
          </w:p>
        </w:tc>
        <w:tc>
          <w:tcPr>
            <w:tcW w:w="607" w:type="dxa"/>
            <w:vAlign w:val="center"/>
          </w:tcPr>
          <w:p w:rsidR="00E962C0" w:rsidRPr="00B84281" w:rsidRDefault="00E962C0" w:rsidP="00E962C0">
            <w:pPr>
              <w:spacing w:before="20" w:after="20"/>
              <w:jc w:val="both"/>
              <w:rPr>
                <w:sz w:val="14"/>
                <w:szCs w:val="14"/>
              </w:rPr>
            </w:pPr>
            <w:r>
              <w:rPr>
                <w:sz w:val="14"/>
                <w:szCs w:val="14"/>
              </w:rPr>
              <w:t>2.000,0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L</w:t>
            </w:r>
          </w:p>
        </w:tc>
        <w:tc>
          <w:tcPr>
            <w:tcW w:w="3009" w:type="dxa"/>
            <w:vAlign w:val="center"/>
          </w:tcPr>
          <w:p w:rsidR="00E962C0" w:rsidRPr="00B84281" w:rsidRDefault="00E962C0" w:rsidP="00E962C0">
            <w:pPr>
              <w:spacing w:before="20" w:after="20"/>
              <w:jc w:val="both"/>
              <w:rPr>
                <w:sz w:val="14"/>
                <w:szCs w:val="14"/>
              </w:rPr>
            </w:pPr>
            <w:r>
              <w:rPr>
                <w:sz w:val="14"/>
                <w:szCs w:val="14"/>
              </w:rPr>
              <w:t>BEBIDA LÁCTEA SABOR MORANGO EMBALAGEM 1 L RESFRIADO COM DATA DE VALIDADE</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R$ 3,49</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11</w:t>
            </w:r>
          </w:p>
        </w:tc>
        <w:tc>
          <w:tcPr>
            <w:tcW w:w="567" w:type="dxa"/>
            <w:vAlign w:val="center"/>
          </w:tcPr>
          <w:p w:rsidR="00E962C0" w:rsidRPr="00B84281" w:rsidRDefault="00E962C0" w:rsidP="00E962C0">
            <w:pPr>
              <w:spacing w:before="20" w:after="20"/>
              <w:jc w:val="both"/>
              <w:rPr>
                <w:sz w:val="14"/>
                <w:szCs w:val="14"/>
              </w:rPr>
            </w:pPr>
            <w:r>
              <w:rPr>
                <w:sz w:val="14"/>
                <w:szCs w:val="14"/>
              </w:rPr>
              <w:t>4361</w:t>
            </w:r>
          </w:p>
        </w:tc>
        <w:tc>
          <w:tcPr>
            <w:tcW w:w="607" w:type="dxa"/>
            <w:vAlign w:val="center"/>
          </w:tcPr>
          <w:p w:rsidR="00E962C0" w:rsidRPr="00B84281" w:rsidRDefault="00E962C0" w:rsidP="00E962C0">
            <w:pPr>
              <w:spacing w:before="20" w:after="20"/>
              <w:jc w:val="both"/>
              <w:rPr>
                <w:sz w:val="14"/>
                <w:szCs w:val="14"/>
              </w:rPr>
            </w:pPr>
            <w:r>
              <w:rPr>
                <w:sz w:val="14"/>
                <w:szCs w:val="14"/>
              </w:rPr>
              <w:t>600,0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BISCOITO DOCE TIPO MARIA CHOCOLATE PCTS DE 320G A 400G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R$ 3,94</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12</w:t>
            </w:r>
          </w:p>
        </w:tc>
        <w:tc>
          <w:tcPr>
            <w:tcW w:w="567" w:type="dxa"/>
            <w:vAlign w:val="center"/>
          </w:tcPr>
          <w:p w:rsidR="00E962C0" w:rsidRPr="00B84281" w:rsidRDefault="00E962C0" w:rsidP="00E962C0">
            <w:pPr>
              <w:spacing w:before="20" w:after="20"/>
              <w:jc w:val="both"/>
              <w:rPr>
                <w:sz w:val="14"/>
                <w:szCs w:val="14"/>
              </w:rPr>
            </w:pPr>
            <w:r>
              <w:rPr>
                <w:sz w:val="14"/>
                <w:szCs w:val="14"/>
              </w:rPr>
              <w:t>4362</w:t>
            </w:r>
          </w:p>
        </w:tc>
        <w:tc>
          <w:tcPr>
            <w:tcW w:w="607" w:type="dxa"/>
            <w:vAlign w:val="center"/>
          </w:tcPr>
          <w:p w:rsidR="00E962C0" w:rsidRPr="00B84281" w:rsidRDefault="00E962C0" w:rsidP="00E962C0">
            <w:pPr>
              <w:spacing w:before="20" w:after="20"/>
              <w:jc w:val="both"/>
              <w:rPr>
                <w:sz w:val="14"/>
                <w:szCs w:val="14"/>
              </w:rPr>
            </w:pPr>
            <w:r>
              <w:rPr>
                <w:sz w:val="14"/>
                <w:szCs w:val="14"/>
              </w:rPr>
              <w:t>600,0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BISCOITO SALGADO TIPO CREAM CRACKER EMBALAGENS DE 320G A 400G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R$ 4,37</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13</w:t>
            </w:r>
          </w:p>
        </w:tc>
        <w:tc>
          <w:tcPr>
            <w:tcW w:w="567" w:type="dxa"/>
            <w:vAlign w:val="center"/>
          </w:tcPr>
          <w:p w:rsidR="00E962C0" w:rsidRPr="00B84281" w:rsidRDefault="00E962C0" w:rsidP="00E962C0">
            <w:pPr>
              <w:spacing w:before="20" w:after="20"/>
              <w:jc w:val="both"/>
              <w:rPr>
                <w:sz w:val="14"/>
                <w:szCs w:val="14"/>
              </w:rPr>
            </w:pPr>
            <w:r>
              <w:rPr>
                <w:sz w:val="14"/>
                <w:szCs w:val="14"/>
              </w:rPr>
              <w:t>2301</w:t>
            </w:r>
          </w:p>
        </w:tc>
        <w:tc>
          <w:tcPr>
            <w:tcW w:w="607" w:type="dxa"/>
            <w:vAlign w:val="center"/>
          </w:tcPr>
          <w:p w:rsidR="00E962C0" w:rsidRPr="00B84281" w:rsidRDefault="00E962C0" w:rsidP="00E962C0">
            <w:pPr>
              <w:spacing w:before="20" w:after="20"/>
              <w:jc w:val="both"/>
              <w:rPr>
                <w:sz w:val="14"/>
                <w:szCs w:val="14"/>
              </w:rPr>
            </w:pPr>
            <w:r>
              <w:rPr>
                <w:sz w:val="14"/>
                <w:szCs w:val="14"/>
              </w:rPr>
              <w:t>60,0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proofErr w:type="gramStart"/>
            <w:r>
              <w:rPr>
                <w:sz w:val="14"/>
                <w:szCs w:val="14"/>
              </w:rPr>
              <w:t>BRÓCOLIS DE PRIMAIRA QUALIDADE, LIMPO, ISENTO</w:t>
            </w:r>
            <w:proofErr w:type="gramEnd"/>
            <w:r>
              <w:rPr>
                <w:sz w:val="14"/>
                <w:szCs w:val="14"/>
              </w:rPr>
              <w:t xml:space="preserve"> DE PARASITAS E LARGAS, PESO MÉDIO 300G A UNID</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R$ 9,96</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14</w:t>
            </w:r>
          </w:p>
        </w:tc>
        <w:tc>
          <w:tcPr>
            <w:tcW w:w="567" w:type="dxa"/>
            <w:vAlign w:val="center"/>
          </w:tcPr>
          <w:p w:rsidR="00E962C0" w:rsidRPr="00B84281" w:rsidRDefault="00E962C0" w:rsidP="00E962C0">
            <w:pPr>
              <w:spacing w:before="20" w:after="20"/>
              <w:jc w:val="both"/>
              <w:rPr>
                <w:sz w:val="14"/>
                <w:szCs w:val="14"/>
              </w:rPr>
            </w:pPr>
            <w:r>
              <w:rPr>
                <w:sz w:val="14"/>
                <w:szCs w:val="14"/>
              </w:rPr>
              <w:t>388</w:t>
            </w:r>
          </w:p>
        </w:tc>
        <w:tc>
          <w:tcPr>
            <w:tcW w:w="607" w:type="dxa"/>
            <w:vAlign w:val="center"/>
          </w:tcPr>
          <w:p w:rsidR="00E962C0" w:rsidRPr="00B84281" w:rsidRDefault="00E962C0" w:rsidP="00E962C0">
            <w:pPr>
              <w:spacing w:before="20" w:after="20"/>
              <w:jc w:val="both"/>
              <w:rPr>
                <w:sz w:val="14"/>
                <w:szCs w:val="14"/>
              </w:rPr>
            </w:pPr>
            <w:r>
              <w:rPr>
                <w:sz w:val="14"/>
                <w:szCs w:val="14"/>
              </w:rPr>
              <w:t>1.000,0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CAFÉ SOLÚVEL 50 G (REFIL)</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R$ 3,16</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lastRenderedPageBreak/>
              <w:t>1</w:t>
            </w:r>
          </w:p>
        </w:tc>
        <w:tc>
          <w:tcPr>
            <w:tcW w:w="567" w:type="dxa"/>
            <w:vAlign w:val="center"/>
          </w:tcPr>
          <w:p w:rsidR="00E962C0" w:rsidRDefault="00E962C0" w:rsidP="00E962C0">
            <w:pPr>
              <w:spacing w:before="40" w:after="40"/>
              <w:jc w:val="both"/>
              <w:rPr>
                <w:b/>
                <w:sz w:val="18"/>
                <w:szCs w:val="14"/>
              </w:rPr>
            </w:pPr>
            <w:r>
              <w:rPr>
                <w:b/>
                <w:sz w:val="18"/>
                <w:szCs w:val="14"/>
              </w:rPr>
              <w:t>15</w:t>
            </w:r>
          </w:p>
        </w:tc>
        <w:tc>
          <w:tcPr>
            <w:tcW w:w="567" w:type="dxa"/>
            <w:vAlign w:val="center"/>
          </w:tcPr>
          <w:p w:rsidR="00E962C0" w:rsidRPr="00B84281" w:rsidRDefault="00E962C0" w:rsidP="00E962C0">
            <w:pPr>
              <w:spacing w:before="20" w:after="20"/>
              <w:jc w:val="both"/>
              <w:rPr>
                <w:sz w:val="14"/>
                <w:szCs w:val="14"/>
              </w:rPr>
            </w:pPr>
            <w:r>
              <w:rPr>
                <w:sz w:val="14"/>
                <w:szCs w:val="14"/>
              </w:rPr>
              <w:t>4364</w:t>
            </w:r>
          </w:p>
        </w:tc>
        <w:tc>
          <w:tcPr>
            <w:tcW w:w="607" w:type="dxa"/>
            <w:vAlign w:val="center"/>
          </w:tcPr>
          <w:p w:rsidR="00E962C0" w:rsidRPr="00B84281" w:rsidRDefault="00E962C0" w:rsidP="00E962C0">
            <w:pPr>
              <w:spacing w:before="20" w:after="20"/>
              <w:jc w:val="both"/>
              <w:rPr>
                <w:sz w:val="14"/>
                <w:szCs w:val="14"/>
              </w:rPr>
            </w:pPr>
            <w:r>
              <w:rPr>
                <w:sz w:val="14"/>
                <w:szCs w:val="14"/>
              </w:rPr>
              <w:t>2.000,0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CARNE BOVINA RESFRIADA DE PRIMEIRA</w:t>
            </w:r>
            <w:proofErr w:type="gramStart"/>
            <w:r>
              <w:rPr>
                <w:sz w:val="14"/>
                <w:szCs w:val="14"/>
              </w:rPr>
              <w:t xml:space="preserve">  </w:t>
            </w:r>
            <w:proofErr w:type="gramEnd"/>
            <w:r>
              <w:rPr>
                <w:sz w:val="14"/>
                <w:szCs w:val="14"/>
              </w:rPr>
              <w:t>S/ OSSO E CARTILAGEM TIPO PATINHO, EMBALAGENS DE 500G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R$ 22,93</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16</w:t>
            </w:r>
          </w:p>
        </w:tc>
        <w:tc>
          <w:tcPr>
            <w:tcW w:w="567" w:type="dxa"/>
            <w:vAlign w:val="center"/>
          </w:tcPr>
          <w:p w:rsidR="00E962C0" w:rsidRPr="00B84281" w:rsidRDefault="00E962C0" w:rsidP="00E962C0">
            <w:pPr>
              <w:spacing w:before="20" w:after="20"/>
              <w:jc w:val="both"/>
              <w:rPr>
                <w:sz w:val="14"/>
                <w:szCs w:val="14"/>
              </w:rPr>
            </w:pPr>
            <w:r>
              <w:rPr>
                <w:sz w:val="14"/>
                <w:szCs w:val="14"/>
              </w:rPr>
              <w:t>408</w:t>
            </w:r>
          </w:p>
        </w:tc>
        <w:tc>
          <w:tcPr>
            <w:tcW w:w="607" w:type="dxa"/>
            <w:vAlign w:val="center"/>
          </w:tcPr>
          <w:p w:rsidR="00E962C0" w:rsidRPr="00B84281" w:rsidRDefault="00E962C0" w:rsidP="00E962C0">
            <w:pPr>
              <w:spacing w:before="20" w:after="20"/>
              <w:jc w:val="both"/>
              <w:rPr>
                <w:sz w:val="14"/>
                <w:szCs w:val="14"/>
              </w:rPr>
            </w:pPr>
            <w:r>
              <w:rPr>
                <w:sz w:val="14"/>
                <w:szCs w:val="14"/>
              </w:rPr>
              <w:t>2.000,0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CARNE BOVINA MOÍDA DE 2ª SEM SEBO</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R$ 15,63</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17</w:t>
            </w:r>
          </w:p>
        </w:tc>
        <w:tc>
          <w:tcPr>
            <w:tcW w:w="567" w:type="dxa"/>
            <w:vAlign w:val="center"/>
          </w:tcPr>
          <w:p w:rsidR="00E962C0" w:rsidRPr="00B84281" w:rsidRDefault="00E962C0" w:rsidP="00E962C0">
            <w:pPr>
              <w:spacing w:before="20" w:after="20"/>
              <w:jc w:val="both"/>
              <w:rPr>
                <w:sz w:val="14"/>
                <w:szCs w:val="14"/>
              </w:rPr>
            </w:pPr>
            <w:r>
              <w:rPr>
                <w:sz w:val="14"/>
                <w:szCs w:val="14"/>
              </w:rPr>
              <w:t>3517</w:t>
            </w:r>
          </w:p>
        </w:tc>
        <w:tc>
          <w:tcPr>
            <w:tcW w:w="607" w:type="dxa"/>
            <w:vAlign w:val="center"/>
          </w:tcPr>
          <w:p w:rsidR="00E962C0" w:rsidRPr="00B84281" w:rsidRDefault="00E962C0" w:rsidP="00E962C0">
            <w:pPr>
              <w:spacing w:before="20" w:after="20"/>
              <w:jc w:val="both"/>
              <w:rPr>
                <w:sz w:val="14"/>
                <w:szCs w:val="14"/>
              </w:rPr>
            </w:pPr>
            <w:r>
              <w:rPr>
                <w:sz w:val="14"/>
                <w:szCs w:val="14"/>
              </w:rPr>
              <w:t>160,0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CARNE SUÍNA PERNIL S/ OSSO RESFRIADA EM EMBALAGENS DE 500G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R$ 13,26</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18</w:t>
            </w:r>
          </w:p>
        </w:tc>
        <w:tc>
          <w:tcPr>
            <w:tcW w:w="567" w:type="dxa"/>
            <w:vAlign w:val="center"/>
          </w:tcPr>
          <w:p w:rsidR="00E962C0" w:rsidRPr="00B84281" w:rsidRDefault="00E962C0" w:rsidP="00E962C0">
            <w:pPr>
              <w:spacing w:before="20" w:after="20"/>
              <w:jc w:val="both"/>
              <w:rPr>
                <w:sz w:val="14"/>
                <w:szCs w:val="14"/>
              </w:rPr>
            </w:pPr>
            <w:r>
              <w:rPr>
                <w:sz w:val="14"/>
                <w:szCs w:val="14"/>
              </w:rPr>
              <w:t>409</w:t>
            </w:r>
          </w:p>
        </w:tc>
        <w:tc>
          <w:tcPr>
            <w:tcW w:w="607" w:type="dxa"/>
            <w:vAlign w:val="center"/>
          </w:tcPr>
          <w:p w:rsidR="00E962C0" w:rsidRPr="00B84281" w:rsidRDefault="00E962C0" w:rsidP="00E962C0">
            <w:pPr>
              <w:spacing w:before="20" w:after="20"/>
              <w:jc w:val="both"/>
              <w:rPr>
                <w:sz w:val="14"/>
                <w:szCs w:val="14"/>
              </w:rPr>
            </w:pPr>
            <w:r>
              <w:rPr>
                <w:sz w:val="14"/>
                <w:szCs w:val="14"/>
              </w:rPr>
              <w:t>5.000,0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 xml:space="preserve">CARNE DE FRANGO COXA/SOBRECOXA SEM DORSO </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R$ 7,93</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19</w:t>
            </w:r>
          </w:p>
        </w:tc>
        <w:tc>
          <w:tcPr>
            <w:tcW w:w="567" w:type="dxa"/>
            <w:vAlign w:val="center"/>
          </w:tcPr>
          <w:p w:rsidR="00E962C0" w:rsidRPr="00B84281" w:rsidRDefault="00E962C0" w:rsidP="00E962C0">
            <w:pPr>
              <w:spacing w:before="20" w:after="20"/>
              <w:jc w:val="both"/>
              <w:rPr>
                <w:sz w:val="14"/>
                <w:szCs w:val="14"/>
              </w:rPr>
            </w:pPr>
            <w:r>
              <w:rPr>
                <w:sz w:val="14"/>
                <w:szCs w:val="14"/>
              </w:rPr>
              <w:t>4781</w:t>
            </w:r>
          </w:p>
        </w:tc>
        <w:tc>
          <w:tcPr>
            <w:tcW w:w="607" w:type="dxa"/>
            <w:vAlign w:val="center"/>
          </w:tcPr>
          <w:p w:rsidR="00E962C0" w:rsidRPr="00B84281" w:rsidRDefault="00E962C0" w:rsidP="00E962C0">
            <w:pPr>
              <w:spacing w:before="20" w:after="20"/>
              <w:jc w:val="both"/>
              <w:rPr>
                <w:sz w:val="14"/>
                <w:szCs w:val="14"/>
              </w:rPr>
            </w:pPr>
            <w:r>
              <w:rPr>
                <w:sz w:val="14"/>
                <w:szCs w:val="14"/>
              </w:rPr>
              <w:t>160,0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FILÉ DE TILÁPIA CONGELADO SEM MANCHAS ESVERDEADAS, EMBALAGENS DE 500G VALIDADE MÍNIMA DE 6 MESES</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32,56</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20</w:t>
            </w:r>
          </w:p>
        </w:tc>
        <w:tc>
          <w:tcPr>
            <w:tcW w:w="567" w:type="dxa"/>
            <w:vAlign w:val="center"/>
          </w:tcPr>
          <w:p w:rsidR="00E962C0" w:rsidRPr="00B84281" w:rsidRDefault="00E962C0" w:rsidP="00E962C0">
            <w:pPr>
              <w:spacing w:before="20" w:after="20"/>
              <w:jc w:val="both"/>
              <w:rPr>
                <w:sz w:val="14"/>
                <w:szCs w:val="14"/>
              </w:rPr>
            </w:pPr>
            <w:r>
              <w:rPr>
                <w:sz w:val="14"/>
                <w:szCs w:val="14"/>
              </w:rPr>
              <w:t>4363</w:t>
            </w:r>
          </w:p>
        </w:tc>
        <w:tc>
          <w:tcPr>
            <w:tcW w:w="607" w:type="dxa"/>
            <w:vAlign w:val="center"/>
          </w:tcPr>
          <w:p w:rsidR="00E962C0" w:rsidRPr="00B84281" w:rsidRDefault="00E962C0" w:rsidP="00E962C0">
            <w:pPr>
              <w:spacing w:before="20" w:after="20"/>
              <w:jc w:val="both"/>
              <w:rPr>
                <w:sz w:val="14"/>
                <w:szCs w:val="14"/>
              </w:rPr>
            </w:pPr>
            <w:r>
              <w:rPr>
                <w:sz w:val="14"/>
                <w:szCs w:val="14"/>
              </w:rPr>
              <w:t>250,0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CANELA EM PÓ EMBALAGENS DE 35G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3,16</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21</w:t>
            </w:r>
          </w:p>
        </w:tc>
        <w:tc>
          <w:tcPr>
            <w:tcW w:w="567" w:type="dxa"/>
            <w:vAlign w:val="center"/>
          </w:tcPr>
          <w:p w:rsidR="00E962C0" w:rsidRPr="00B84281" w:rsidRDefault="00E962C0" w:rsidP="00E962C0">
            <w:pPr>
              <w:spacing w:before="20" w:after="20"/>
              <w:jc w:val="both"/>
              <w:rPr>
                <w:sz w:val="14"/>
                <w:szCs w:val="14"/>
              </w:rPr>
            </w:pPr>
            <w:r>
              <w:rPr>
                <w:sz w:val="14"/>
                <w:szCs w:val="14"/>
              </w:rPr>
              <w:t>301</w:t>
            </w:r>
          </w:p>
        </w:tc>
        <w:tc>
          <w:tcPr>
            <w:tcW w:w="607" w:type="dxa"/>
            <w:vAlign w:val="center"/>
          </w:tcPr>
          <w:p w:rsidR="00E962C0" w:rsidRPr="00B84281" w:rsidRDefault="00E962C0" w:rsidP="00E962C0">
            <w:pPr>
              <w:spacing w:before="20" w:after="20"/>
              <w:jc w:val="both"/>
              <w:rPr>
                <w:sz w:val="14"/>
                <w:szCs w:val="14"/>
              </w:rPr>
            </w:pPr>
            <w:r>
              <w:rPr>
                <w:sz w:val="14"/>
                <w:szCs w:val="14"/>
              </w:rPr>
              <w:t>2.000,0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CEBOLA, TAMANHO MÉDIO, ÍNTEGRA, SEM BROTOS</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2,66</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22</w:t>
            </w:r>
          </w:p>
        </w:tc>
        <w:tc>
          <w:tcPr>
            <w:tcW w:w="567" w:type="dxa"/>
            <w:vAlign w:val="center"/>
          </w:tcPr>
          <w:p w:rsidR="00E962C0" w:rsidRPr="00B84281" w:rsidRDefault="00E962C0" w:rsidP="00E962C0">
            <w:pPr>
              <w:spacing w:before="20" w:after="20"/>
              <w:jc w:val="both"/>
              <w:rPr>
                <w:sz w:val="14"/>
                <w:szCs w:val="14"/>
              </w:rPr>
            </w:pPr>
            <w:r>
              <w:rPr>
                <w:sz w:val="14"/>
                <w:szCs w:val="14"/>
              </w:rPr>
              <w:t>4365</w:t>
            </w:r>
          </w:p>
        </w:tc>
        <w:tc>
          <w:tcPr>
            <w:tcW w:w="607" w:type="dxa"/>
            <w:vAlign w:val="center"/>
          </w:tcPr>
          <w:p w:rsidR="00E962C0" w:rsidRPr="00B84281" w:rsidRDefault="00E962C0" w:rsidP="00E962C0">
            <w:pPr>
              <w:spacing w:before="20" w:after="20"/>
              <w:jc w:val="both"/>
              <w:rPr>
                <w:sz w:val="14"/>
                <w:szCs w:val="14"/>
              </w:rPr>
            </w:pPr>
            <w:r>
              <w:rPr>
                <w:sz w:val="14"/>
                <w:szCs w:val="14"/>
              </w:rPr>
              <w:t>160,0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CEREAL DE MILHO AÇUCARADO TIPO SUCRÍLHOS PCTS DE 2KG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32,50</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23</w:t>
            </w:r>
          </w:p>
        </w:tc>
        <w:tc>
          <w:tcPr>
            <w:tcW w:w="567" w:type="dxa"/>
            <w:vAlign w:val="center"/>
          </w:tcPr>
          <w:p w:rsidR="00E962C0" w:rsidRPr="00B84281" w:rsidRDefault="00E962C0" w:rsidP="00E962C0">
            <w:pPr>
              <w:spacing w:before="20" w:after="20"/>
              <w:jc w:val="both"/>
              <w:rPr>
                <w:sz w:val="14"/>
                <w:szCs w:val="14"/>
              </w:rPr>
            </w:pPr>
            <w:r>
              <w:rPr>
                <w:sz w:val="14"/>
                <w:szCs w:val="14"/>
              </w:rPr>
              <w:t>2302</w:t>
            </w:r>
          </w:p>
        </w:tc>
        <w:tc>
          <w:tcPr>
            <w:tcW w:w="607" w:type="dxa"/>
            <w:vAlign w:val="center"/>
          </w:tcPr>
          <w:p w:rsidR="00E962C0" w:rsidRPr="00B84281" w:rsidRDefault="00E962C0" w:rsidP="00E962C0">
            <w:pPr>
              <w:spacing w:before="20" w:after="20"/>
              <w:jc w:val="both"/>
              <w:rPr>
                <w:sz w:val="14"/>
                <w:szCs w:val="14"/>
              </w:rPr>
            </w:pPr>
            <w:r>
              <w:rPr>
                <w:sz w:val="14"/>
                <w:szCs w:val="14"/>
              </w:rPr>
              <w:t>150,0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COUVE-FLOR DE PRIMEIRA QUALIDADE, ISENTA DE INSETOS E LARVAS, MÍNIMO DE 300G A UNID</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8,63</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24</w:t>
            </w:r>
          </w:p>
        </w:tc>
        <w:tc>
          <w:tcPr>
            <w:tcW w:w="567" w:type="dxa"/>
            <w:vAlign w:val="center"/>
          </w:tcPr>
          <w:p w:rsidR="00E962C0" w:rsidRPr="00B84281" w:rsidRDefault="00E962C0" w:rsidP="00E962C0">
            <w:pPr>
              <w:spacing w:before="20" w:after="20"/>
              <w:jc w:val="both"/>
              <w:rPr>
                <w:sz w:val="14"/>
                <w:szCs w:val="14"/>
              </w:rPr>
            </w:pPr>
            <w:r>
              <w:rPr>
                <w:sz w:val="14"/>
                <w:szCs w:val="14"/>
              </w:rPr>
              <w:t>1300</w:t>
            </w:r>
          </w:p>
        </w:tc>
        <w:tc>
          <w:tcPr>
            <w:tcW w:w="607" w:type="dxa"/>
            <w:vAlign w:val="center"/>
          </w:tcPr>
          <w:p w:rsidR="00E962C0" w:rsidRPr="00B84281" w:rsidRDefault="00E962C0" w:rsidP="00E962C0">
            <w:pPr>
              <w:spacing w:before="20" w:after="20"/>
              <w:jc w:val="both"/>
              <w:rPr>
                <w:sz w:val="14"/>
                <w:szCs w:val="14"/>
              </w:rPr>
            </w:pPr>
            <w:r>
              <w:rPr>
                <w:sz w:val="14"/>
                <w:szCs w:val="14"/>
              </w:rPr>
              <w:t>300,0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CX</w:t>
            </w:r>
          </w:p>
        </w:tc>
        <w:tc>
          <w:tcPr>
            <w:tcW w:w="3009" w:type="dxa"/>
            <w:vAlign w:val="center"/>
          </w:tcPr>
          <w:p w:rsidR="00E962C0" w:rsidRPr="00B84281" w:rsidRDefault="00E962C0" w:rsidP="00E962C0">
            <w:pPr>
              <w:spacing w:before="20" w:after="20"/>
              <w:jc w:val="both"/>
              <w:rPr>
                <w:sz w:val="14"/>
                <w:szCs w:val="14"/>
              </w:rPr>
            </w:pPr>
            <w:r>
              <w:rPr>
                <w:sz w:val="14"/>
                <w:szCs w:val="14"/>
              </w:rPr>
              <w:t>CHÁ MISTO DE CAMOMILA, CIDREIRA, HORTELÃ E ERVA DOCE C/ 10 SACHÊS DE 15G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3,25</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25</w:t>
            </w:r>
          </w:p>
        </w:tc>
        <w:tc>
          <w:tcPr>
            <w:tcW w:w="567" w:type="dxa"/>
            <w:vAlign w:val="center"/>
          </w:tcPr>
          <w:p w:rsidR="00E962C0" w:rsidRPr="00B84281" w:rsidRDefault="00E962C0" w:rsidP="00E962C0">
            <w:pPr>
              <w:spacing w:before="20" w:after="20"/>
              <w:jc w:val="both"/>
              <w:rPr>
                <w:sz w:val="14"/>
                <w:szCs w:val="14"/>
              </w:rPr>
            </w:pPr>
            <w:r>
              <w:rPr>
                <w:sz w:val="14"/>
                <w:szCs w:val="14"/>
              </w:rPr>
              <w:t>984</w:t>
            </w:r>
          </w:p>
        </w:tc>
        <w:tc>
          <w:tcPr>
            <w:tcW w:w="607" w:type="dxa"/>
            <w:vAlign w:val="center"/>
          </w:tcPr>
          <w:p w:rsidR="00E962C0" w:rsidRPr="00B84281" w:rsidRDefault="00E962C0" w:rsidP="00E962C0">
            <w:pPr>
              <w:spacing w:before="20" w:after="20"/>
              <w:jc w:val="both"/>
              <w:rPr>
                <w:sz w:val="14"/>
                <w:szCs w:val="14"/>
              </w:rPr>
            </w:pPr>
            <w:r>
              <w:rPr>
                <w:sz w:val="14"/>
                <w:szCs w:val="14"/>
              </w:rPr>
              <w:t>250,0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CRAVO DA ÍNDIA EMBALAGENS DE 16G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4,09</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26</w:t>
            </w:r>
          </w:p>
        </w:tc>
        <w:tc>
          <w:tcPr>
            <w:tcW w:w="567" w:type="dxa"/>
            <w:vAlign w:val="center"/>
          </w:tcPr>
          <w:p w:rsidR="00E962C0" w:rsidRPr="00B84281" w:rsidRDefault="00E962C0" w:rsidP="00E962C0">
            <w:pPr>
              <w:spacing w:before="20" w:after="20"/>
              <w:jc w:val="both"/>
              <w:rPr>
                <w:sz w:val="14"/>
                <w:szCs w:val="14"/>
              </w:rPr>
            </w:pPr>
            <w:r>
              <w:rPr>
                <w:sz w:val="14"/>
                <w:szCs w:val="14"/>
              </w:rPr>
              <w:t>1498</w:t>
            </w:r>
          </w:p>
        </w:tc>
        <w:tc>
          <w:tcPr>
            <w:tcW w:w="607" w:type="dxa"/>
            <w:vAlign w:val="center"/>
          </w:tcPr>
          <w:p w:rsidR="00E962C0" w:rsidRPr="00B84281" w:rsidRDefault="00E962C0" w:rsidP="00E962C0">
            <w:pPr>
              <w:spacing w:before="20" w:after="20"/>
              <w:jc w:val="both"/>
              <w:rPr>
                <w:sz w:val="14"/>
                <w:szCs w:val="14"/>
              </w:rPr>
            </w:pPr>
            <w:r>
              <w:rPr>
                <w:sz w:val="14"/>
                <w:szCs w:val="14"/>
              </w:rPr>
              <w:t>1.000,0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DOCE DE FRUTA 400 G SABORES DE GOIABA, MORANGO, UVA</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4,27</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27</w:t>
            </w:r>
          </w:p>
        </w:tc>
        <w:tc>
          <w:tcPr>
            <w:tcW w:w="567" w:type="dxa"/>
            <w:vAlign w:val="center"/>
          </w:tcPr>
          <w:p w:rsidR="00E962C0" w:rsidRPr="00B84281" w:rsidRDefault="00E962C0" w:rsidP="00E962C0">
            <w:pPr>
              <w:spacing w:before="20" w:after="20"/>
              <w:jc w:val="both"/>
              <w:rPr>
                <w:sz w:val="14"/>
                <w:szCs w:val="14"/>
              </w:rPr>
            </w:pPr>
            <w:r>
              <w:rPr>
                <w:sz w:val="14"/>
                <w:szCs w:val="14"/>
              </w:rPr>
              <w:t>2303</w:t>
            </w:r>
          </w:p>
        </w:tc>
        <w:tc>
          <w:tcPr>
            <w:tcW w:w="607" w:type="dxa"/>
            <w:vAlign w:val="center"/>
          </w:tcPr>
          <w:p w:rsidR="00E962C0" w:rsidRPr="00B84281" w:rsidRDefault="00E962C0" w:rsidP="00E962C0">
            <w:pPr>
              <w:spacing w:before="20" w:after="20"/>
              <w:jc w:val="both"/>
              <w:rPr>
                <w:sz w:val="14"/>
                <w:szCs w:val="14"/>
              </w:rPr>
            </w:pPr>
            <w:r>
              <w:rPr>
                <w:sz w:val="14"/>
                <w:szCs w:val="14"/>
              </w:rPr>
              <w:t>1.000,0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DOCE DE LEITE EM PASTA 400G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5,79</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28</w:t>
            </w:r>
          </w:p>
        </w:tc>
        <w:tc>
          <w:tcPr>
            <w:tcW w:w="567" w:type="dxa"/>
            <w:vAlign w:val="center"/>
          </w:tcPr>
          <w:p w:rsidR="00E962C0" w:rsidRPr="00B84281" w:rsidRDefault="00E962C0" w:rsidP="00E962C0">
            <w:pPr>
              <w:spacing w:before="20" w:after="20"/>
              <w:jc w:val="both"/>
              <w:rPr>
                <w:sz w:val="14"/>
                <w:szCs w:val="14"/>
              </w:rPr>
            </w:pPr>
            <w:r>
              <w:rPr>
                <w:sz w:val="14"/>
                <w:szCs w:val="14"/>
              </w:rPr>
              <w:t>3525</w:t>
            </w:r>
          </w:p>
        </w:tc>
        <w:tc>
          <w:tcPr>
            <w:tcW w:w="607" w:type="dxa"/>
            <w:vAlign w:val="center"/>
          </w:tcPr>
          <w:p w:rsidR="00E962C0" w:rsidRPr="00B84281" w:rsidRDefault="00E962C0" w:rsidP="00E962C0">
            <w:pPr>
              <w:spacing w:before="20" w:after="20"/>
              <w:jc w:val="both"/>
              <w:rPr>
                <w:sz w:val="14"/>
                <w:szCs w:val="14"/>
              </w:rPr>
            </w:pPr>
            <w:r>
              <w:rPr>
                <w:sz w:val="14"/>
                <w:szCs w:val="14"/>
              </w:rPr>
              <w:t>250,0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ERVA DOCE EMBALAGEM DE 22G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2,63</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29</w:t>
            </w:r>
          </w:p>
        </w:tc>
        <w:tc>
          <w:tcPr>
            <w:tcW w:w="567" w:type="dxa"/>
            <w:vAlign w:val="center"/>
          </w:tcPr>
          <w:p w:rsidR="00E962C0" w:rsidRPr="00B84281" w:rsidRDefault="00E962C0" w:rsidP="00E962C0">
            <w:pPr>
              <w:spacing w:before="20" w:after="20"/>
              <w:jc w:val="both"/>
              <w:rPr>
                <w:sz w:val="14"/>
                <w:szCs w:val="14"/>
              </w:rPr>
            </w:pPr>
            <w:r>
              <w:rPr>
                <w:sz w:val="14"/>
                <w:szCs w:val="14"/>
              </w:rPr>
              <w:t>1479</w:t>
            </w:r>
          </w:p>
        </w:tc>
        <w:tc>
          <w:tcPr>
            <w:tcW w:w="607" w:type="dxa"/>
            <w:vAlign w:val="center"/>
          </w:tcPr>
          <w:p w:rsidR="00E962C0" w:rsidRPr="00B84281" w:rsidRDefault="00E962C0" w:rsidP="00E962C0">
            <w:pPr>
              <w:spacing w:before="20" w:after="20"/>
              <w:jc w:val="both"/>
              <w:rPr>
                <w:sz w:val="14"/>
                <w:szCs w:val="14"/>
              </w:rPr>
            </w:pPr>
            <w:r>
              <w:rPr>
                <w:sz w:val="14"/>
                <w:szCs w:val="14"/>
              </w:rPr>
              <w:t>150,0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ERVILHA EM CONSERVA 200 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2,11</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30</w:t>
            </w:r>
          </w:p>
        </w:tc>
        <w:tc>
          <w:tcPr>
            <w:tcW w:w="567" w:type="dxa"/>
            <w:vAlign w:val="center"/>
          </w:tcPr>
          <w:p w:rsidR="00E962C0" w:rsidRPr="00B84281" w:rsidRDefault="00E962C0" w:rsidP="00E962C0">
            <w:pPr>
              <w:spacing w:before="20" w:after="20"/>
              <w:jc w:val="both"/>
              <w:rPr>
                <w:sz w:val="14"/>
                <w:szCs w:val="14"/>
              </w:rPr>
            </w:pPr>
            <w:r>
              <w:rPr>
                <w:sz w:val="14"/>
                <w:szCs w:val="14"/>
              </w:rPr>
              <w:t>2304</w:t>
            </w:r>
          </w:p>
        </w:tc>
        <w:tc>
          <w:tcPr>
            <w:tcW w:w="607" w:type="dxa"/>
            <w:vAlign w:val="center"/>
          </w:tcPr>
          <w:p w:rsidR="00E962C0" w:rsidRPr="00B84281" w:rsidRDefault="00E962C0" w:rsidP="00E962C0">
            <w:pPr>
              <w:spacing w:before="20" w:after="20"/>
              <w:jc w:val="both"/>
              <w:rPr>
                <w:sz w:val="14"/>
                <w:szCs w:val="14"/>
              </w:rPr>
            </w:pPr>
            <w:r>
              <w:rPr>
                <w:sz w:val="14"/>
                <w:szCs w:val="14"/>
              </w:rPr>
              <w:t>1.500,0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EXTRATO DE TOMANTE CONCENTRADO 350G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3,28</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31</w:t>
            </w:r>
          </w:p>
        </w:tc>
        <w:tc>
          <w:tcPr>
            <w:tcW w:w="567" w:type="dxa"/>
            <w:vAlign w:val="center"/>
          </w:tcPr>
          <w:p w:rsidR="00E962C0" w:rsidRPr="00B84281" w:rsidRDefault="00E962C0" w:rsidP="00E962C0">
            <w:pPr>
              <w:spacing w:before="20" w:after="20"/>
              <w:jc w:val="both"/>
              <w:rPr>
                <w:sz w:val="14"/>
                <w:szCs w:val="14"/>
              </w:rPr>
            </w:pPr>
            <w:r>
              <w:rPr>
                <w:sz w:val="14"/>
                <w:szCs w:val="14"/>
              </w:rPr>
              <w:t>405</w:t>
            </w:r>
          </w:p>
        </w:tc>
        <w:tc>
          <w:tcPr>
            <w:tcW w:w="607" w:type="dxa"/>
            <w:vAlign w:val="center"/>
          </w:tcPr>
          <w:p w:rsidR="00E962C0" w:rsidRPr="00B84281" w:rsidRDefault="00E962C0" w:rsidP="00E962C0">
            <w:pPr>
              <w:spacing w:before="20" w:after="20"/>
              <w:jc w:val="both"/>
              <w:rPr>
                <w:sz w:val="14"/>
                <w:szCs w:val="14"/>
              </w:rPr>
            </w:pPr>
            <w:r>
              <w:rPr>
                <w:sz w:val="14"/>
                <w:szCs w:val="14"/>
              </w:rPr>
              <w:t>800,0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PAC</w:t>
            </w:r>
          </w:p>
        </w:tc>
        <w:tc>
          <w:tcPr>
            <w:tcW w:w="3009" w:type="dxa"/>
            <w:vAlign w:val="center"/>
          </w:tcPr>
          <w:p w:rsidR="00E962C0" w:rsidRPr="00B84281" w:rsidRDefault="00E962C0" w:rsidP="00E962C0">
            <w:pPr>
              <w:spacing w:before="20" w:after="20"/>
              <w:jc w:val="both"/>
              <w:rPr>
                <w:sz w:val="14"/>
                <w:szCs w:val="14"/>
              </w:rPr>
            </w:pPr>
            <w:r>
              <w:rPr>
                <w:sz w:val="14"/>
                <w:szCs w:val="14"/>
              </w:rPr>
              <w:t>FEIJÃO 1 KG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8,39</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32</w:t>
            </w:r>
          </w:p>
        </w:tc>
        <w:tc>
          <w:tcPr>
            <w:tcW w:w="567" w:type="dxa"/>
            <w:vAlign w:val="center"/>
          </w:tcPr>
          <w:p w:rsidR="00E962C0" w:rsidRPr="00B84281" w:rsidRDefault="00E962C0" w:rsidP="00E962C0">
            <w:pPr>
              <w:spacing w:before="20" w:after="20"/>
              <w:jc w:val="both"/>
              <w:rPr>
                <w:sz w:val="14"/>
                <w:szCs w:val="14"/>
              </w:rPr>
            </w:pPr>
            <w:r>
              <w:rPr>
                <w:sz w:val="14"/>
                <w:szCs w:val="14"/>
              </w:rPr>
              <w:t>551</w:t>
            </w:r>
          </w:p>
        </w:tc>
        <w:tc>
          <w:tcPr>
            <w:tcW w:w="607" w:type="dxa"/>
            <w:vAlign w:val="center"/>
          </w:tcPr>
          <w:p w:rsidR="00E962C0" w:rsidRPr="00B84281" w:rsidRDefault="00E962C0" w:rsidP="00E962C0">
            <w:pPr>
              <w:spacing w:before="20" w:after="20"/>
              <w:jc w:val="both"/>
              <w:rPr>
                <w:sz w:val="14"/>
                <w:szCs w:val="14"/>
              </w:rPr>
            </w:pPr>
            <w:r>
              <w:rPr>
                <w:sz w:val="14"/>
                <w:szCs w:val="14"/>
              </w:rPr>
              <w:t>800,0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FARINHA DE MILHO MÉDIA EMBALAGEM 1 KG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2,74</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33</w:t>
            </w:r>
          </w:p>
        </w:tc>
        <w:tc>
          <w:tcPr>
            <w:tcW w:w="567" w:type="dxa"/>
            <w:vAlign w:val="center"/>
          </w:tcPr>
          <w:p w:rsidR="00E962C0" w:rsidRPr="00B84281" w:rsidRDefault="00E962C0" w:rsidP="00E962C0">
            <w:pPr>
              <w:spacing w:before="20" w:after="20"/>
              <w:jc w:val="both"/>
              <w:rPr>
                <w:sz w:val="14"/>
                <w:szCs w:val="14"/>
              </w:rPr>
            </w:pPr>
            <w:r>
              <w:rPr>
                <w:sz w:val="14"/>
                <w:szCs w:val="14"/>
              </w:rPr>
              <w:t>6277</w:t>
            </w:r>
          </w:p>
        </w:tc>
        <w:tc>
          <w:tcPr>
            <w:tcW w:w="607" w:type="dxa"/>
            <w:vAlign w:val="center"/>
          </w:tcPr>
          <w:p w:rsidR="00E962C0" w:rsidRPr="00B84281" w:rsidRDefault="00E962C0" w:rsidP="00E962C0">
            <w:pPr>
              <w:spacing w:before="20" w:after="20"/>
              <w:jc w:val="both"/>
              <w:rPr>
                <w:sz w:val="14"/>
                <w:szCs w:val="14"/>
              </w:rPr>
            </w:pPr>
            <w:r>
              <w:rPr>
                <w:sz w:val="14"/>
                <w:szCs w:val="14"/>
              </w:rPr>
              <w:t>90,0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PAC</w:t>
            </w:r>
          </w:p>
        </w:tc>
        <w:tc>
          <w:tcPr>
            <w:tcW w:w="3009" w:type="dxa"/>
            <w:vAlign w:val="center"/>
          </w:tcPr>
          <w:p w:rsidR="00E962C0" w:rsidRPr="00B84281" w:rsidRDefault="00E962C0" w:rsidP="00E962C0">
            <w:pPr>
              <w:spacing w:before="20" w:after="20"/>
              <w:jc w:val="both"/>
              <w:rPr>
                <w:sz w:val="14"/>
                <w:szCs w:val="14"/>
              </w:rPr>
            </w:pPr>
            <w:r>
              <w:rPr>
                <w:sz w:val="14"/>
                <w:szCs w:val="14"/>
              </w:rPr>
              <w:t>FARINHA DE ARROZ SEM GLÚTEN, EMBALAGEM ÍNTEGRA DE 500G E PRAZO DE VALIDADE DE 120 DIAS</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5,45</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34</w:t>
            </w:r>
          </w:p>
        </w:tc>
        <w:tc>
          <w:tcPr>
            <w:tcW w:w="567" w:type="dxa"/>
            <w:vAlign w:val="center"/>
          </w:tcPr>
          <w:p w:rsidR="00E962C0" w:rsidRPr="00B84281" w:rsidRDefault="00E962C0" w:rsidP="00E962C0">
            <w:pPr>
              <w:spacing w:before="20" w:after="20"/>
              <w:jc w:val="both"/>
              <w:rPr>
                <w:sz w:val="14"/>
                <w:szCs w:val="14"/>
              </w:rPr>
            </w:pPr>
            <w:r>
              <w:rPr>
                <w:sz w:val="14"/>
                <w:szCs w:val="14"/>
              </w:rPr>
              <w:t>6278</w:t>
            </w:r>
          </w:p>
        </w:tc>
        <w:tc>
          <w:tcPr>
            <w:tcW w:w="607" w:type="dxa"/>
            <w:vAlign w:val="center"/>
          </w:tcPr>
          <w:p w:rsidR="00E962C0" w:rsidRPr="00B84281" w:rsidRDefault="00E962C0" w:rsidP="00E962C0">
            <w:pPr>
              <w:spacing w:before="20" w:after="20"/>
              <w:jc w:val="both"/>
              <w:rPr>
                <w:sz w:val="14"/>
                <w:szCs w:val="14"/>
              </w:rPr>
            </w:pPr>
            <w:r>
              <w:rPr>
                <w:sz w:val="14"/>
                <w:szCs w:val="14"/>
              </w:rPr>
              <w:t>90,0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FARINHA DE TRIGO INTEGRAL PACOTES DE 1KG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4,08</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35</w:t>
            </w:r>
          </w:p>
        </w:tc>
        <w:tc>
          <w:tcPr>
            <w:tcW w:w="567" w:type="dxa"/>
            <w:vAlign w:val="center"/>
          </w:tcPr>
          <w:p w:rsidR="00E962C0" w:rsidRPr="00B84281" w:rsidRDefault="00E962C0" w:rsidP="00E962C0">
            <w:pPr>
              <w:spacing w:before="20" w:after="20"/>
              <w:jc w:val="both"/>
              <w:rPr>
                <w:sz w:val="14"/>
                <w:szCs w:val="14"/>
              </w:rPr>
            </w:pPr>
            <w:r>
              <w:rPr>
                <w:sz w:val="14"/>
                <w:szCs w:val="14"/>
              </w:rPr>
              <w:t>393</w:t>
            </w:r>
          </w:p>
        </w:tc>
        <w:tc>
          <w:tcPr>
            <w:tcW w:w="607" w:type="dxa"/>
            <w:vAlign w:val="center"/>
          </w:tcPr>
          <w:p w:rsidR="00E962C0" w:rsidRPr="00B84281" w:rsidRDefault="00E962C0" w:rsidP="00E962C0">
            <w:pPr>
              <w:spacing w:before="20" w:after="20"/>
              <w:jc w:val="both"/>
              <w:rPr>
                <w:sz w:val="14"/>
                <w:szCs w:val="14"/>
              </w:rPr>
            </w:pPr>
            <w:r>
              <w:rPr>
                <w:sz w:val="14"/>
                <w:szCs w:val="14"/>
              </w:rPr>
              <w:t>500,0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FERMENTO QUÍMICO EMBALAGEM 250 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7,87</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36</w:t>
            </w:r>
          </w:p>
        </w:tc>
        <w:tc>
          <w:tcPr>
            <w:tcW w:w="567" w:type="dxa"/>
            <w:vAlign w:val="center"/>
          </w:tcPr>
          <w:p w:rsidR="00E962C0" w:rsidRPr="00B84281" w:rsidRDefault="00E962C0" w:rsidP="00E962C0">
            <w:pPr>
              <w:spacing w:before="20" w:after="20"/>
              <w:jc w:val="both"/>
              <w:rPr>
                <w:sz w:val="14"/>
                <w:szCs w:val="14"/>
              </w:rPr>
            </w:pPr>
            <w:r>
              <w:rPr>
                <w:sz w:val="14"/>
                <w:szCs w:val="14"/>
              </w:rPr>
              <w:t>2648</w:t>
            </w:r>
          </w:p>
        </w:tc>
        <w:tc>
          <w:tcPr>
            <w:tcW w:w="607" w:type="dxa"/>
            <w:vAlign w:val="center"/>
          </w:tcPr>
          <w:p w:rsidR="00E962C0" w:rsidRPr="00B84281" w:rsidRDefault="00E962C0" w:rsidP="00E962C0">
            <w:pPr>
              <w:spacing w:before="20" w:after="20"/>
              <w:jc w:val="both"/>
              <w:rPr>
                <w:sz w:val="14"/>
                <w:szCs w:val="14"/>
              </w:rPr>
            </w:pPr>
            <w:r>
              <w:rPr>
                <w:sz w:val="14"/>
                <w:szCs w:val="14"/>
              </w:rPr>
              <w:t>500,0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PAC</w:t>
            </w:r>
          </w:p>
        </w:tc>
        <w:tc>
          <w:tcPr>
            <w:tcW w:w="3009" w:type="dxa"/>
            <w:vAlign w:val="center"/>
          </w:tcPr>
          <w:p w:rsidR="00E962C0" w:rsidRPr="00B84281" w:rsidRDefault="00E962C0" w:rsidP="00E962C0">
            <w:pPr>
              <w:spacing w:before="20" w:after="20"/>
              <w:jc w:val="both"/>
              <w:rPr>
                <w:sz w:val="14"/>
                <w:szCs w:val="14"/>
              </w:rPr>
            </w:pPr>
            <w:r>
              <w:rPr>
                <w:sz w:val="14"/>
                <w:szCs w:val="14"/>
              </w:rPr>
              <w:t>FERMENTO BIOLÓGICO 125 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5,68</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37</w:t>
            </w:r>
          </w:p>
        </w:tc>
        <w:tc>
          <w:tcPr>
            <w:tcW w:w="567" w:type="dxa"/>
            <w:vAlign w:val="center"/>
          </w:tcPr>
          <w:p w:rsidR="00E962C0" w:rsidRPr="00B84281" w:rsidRDefault="00E962C0" w:rsidP="00E962C0">
            <w:pPr>
              <w:spacing w:before="20" w:after="20"/>
              <w:jc w:val="both"/>
              <w:rPr>
                <w:sz w:val="14"/>
                <w:szCs w:val="14"/>
              </w:rPr>
            </w:pPr>
            <w:r>
              <w:rPr>
                <w:sz w:val="14"/>
                <w:szCs w:val="14"/>
              </w:rPr>
              <w:t>2307</w:t>
            </w:r>
          </w:p>
        </w:tc>
        <w:tc>
          <w:tcPr>
            <w:tcW w:w="607" w:type="dxa"/>
            <w:vAlign w:val="center"/>
          </w:tcPr>
          <w:p w:rsidR="00E962C0" w:rsidRPr="00B84281" w:rsidRDefault="00E962C0" w:rsidP="00E962C0">
            <w:pPr>
              <w:spacing w:before="20" w:after="20"/>
              <w:jc w:val="both"/>
              <w:rPr>
                <w:sz w:val="14"/>
                <w:szCs w:val="14"/>
              </w:rPr>
            </w:pPr>
            <w:r>
              <w:rPr>
                <w:sz w:val="14"/>
                <w:szCs w:val="14"/>
              </w:rPr>
              <w:t>300,0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GELATINA PACOTES DE 1KG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16,10</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38</w:t>
            </w:r>
          </w:p>
        </w:tc>
        <w:tc>
          <w:tcPr>
            <w:tcW w:w="567" w:type="dxa"/>
            <w:vAlign w:val="center"/>
          </w:tcPr>
          <w:p w:rsidR="00E962C0" w:rsidRPr="00B84281" w:rsidRDefault="00E962C0" w:rsidP="00E962C0">
            <w:pPr>
              <w:spacing w:before="20" w:after="20"/>
              <w:jc w:val="both"/>
              <w:rPr>
                <w:sz w:val="14"/>
                <w:szCs w:val="14"/>
              </w:rPr>
            </w:pPr>
            <w:r>
              <w:rPr>
                <w:sz w:val="14"/>
                <w:szCs w:val="14"/>
              </w:rPr>
              <w:t>309</w:t>
            </w:r>
          </w:p>
        </w:tc>
        <w:tc>
          <w:tcPr>
            <w:tcW w:w="607" w:type="dxa"/>
            <w:vAlign w:val="center"/>
          </w:tcPr>
          <w:p w:rsidR="00E962C0" w:rsidRPr="00B84281" w:rsidRDefault="00E962C0" w:rsidP="00E962C0">
            <w:pPr>
              <w:spacing w:before="20" w:after="20"/>
              <w:jc w:val="both"/>
              <w:rPr>
                <w:sz w:val="14"/>
                <w:szCs w:val="14"/>
              </w:rPr>
            </w:pPr>
            <w:r>
              <w:rPr>
                <w:sz w:val="14"/>
                <w:szCs w:val="14"/>
              </w:rPr>
              <w:t>10.000,0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CX</w:t>
            </w:r>
          </w:p>
        </w:tc>
        <w:tc>
          <w:tcPr>
            <w:tcW w:w="3009" w:type="dxa"/>
            <w:vAlign w:val="center"/>
          </w:tcPr>
          <w:p w:rsidR="00E962C0" w:rsidRPr="00B84281" w:rsidRDefault="00E962C0" w:rsidP="00E962C0">
            <w:pPr>
              <w:spacing w:before="20" w:after="20"/>
              <w:jc w:val="both"/>
              <w:rPr>
                <w:sz w:val="14"/>
                <w:szCs w:val="14"/>
              </w:rPr>
            </w:pPr>
            <w:r>
              <w:rPr>
                <w:sz w:val="14"/>
                <w:szCs w:val="14"/>
              </w:rPr>
              <w:t>LEITE UHT INTEGRAL, EMBALAGEM TETRA BRICK ASSEPTIC 1 L</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3,06</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39</w:t>
            </w:r>
          </w:p>
        </w:tc>
        <w:tc>
          <w:tcPr>
            <w:tcW w:w="567" w:type="dxa"/>
            <w:vAlign w:val="center"/>
          </w:tcPr>
          <w:p w:rsidR="00E962C0" w:rsidRPr="00B84281" w:rsidRDefault="00E962C0" w:rsidP="00E962C0">
            <w:pPr>
              <w:spacing w:before="20" w:after="20"/>
              <w:jc w:val="both"/>
              <w:rPr>
                <w:sz w:val="14"/>
                <w:szCs w:val="14"/>
              </w:rPr>
            </w:pPr>
            <w:r>
              <w:rPr>
                <w:sz w:val="14"/>
                <w:szCs w:val="14"/>
              </w:rPr>
              <w:t>5608</w:t>
            </w:r>
          </w:p>
        </w:tc>
        <w:tc>
          <w:tcPr>
            <w:tcW w:w="607" w:type="dxa"/>
            <w:vAlign w:val="center"/>
          </w:tcPr>
          <w:p w:rsidR="00E962C0" w:rsidRPr="00B84281" w:rsidRDefault="00E962C0" w:rsidP="00E962C0">
            <w:pPr>
              <w:spacing w:before="20" w:after="20"/>
              <w:jc w:val="both"/>
              <w:rPr>
                <w:sz w:val="14"/>
                <w:szCs w:val="14"/>
              </w:rPr>
            </w:pPr>
            <w:r>
              <w:rPr>
                <w:sz w:val="14"/>
                <w:szCs w:val="14"/>
              </w:rPr>
              <w:t>500,0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CX</w:t>
            </w:r>
          </w:p>
        </w:tc>
        <w:tc>
          <w:tcPr>
            <w:tcW w:w="3009" w:type="dxa"/>
            <w:vAlign w:val="center"/>
          </w:tcPr>
          <w:p w:rsidR="00E962C0" w:rsidRPr="00B84281" w:rsidRDefault="00E962C0" w:rsidP="00E962C0">
            <w:pPr>
              <w:spacing w:before="20" w:after="20"/>
              <w:jc w:val="both"/>
              <w:rPr>
                <w:sz w:val="14"/>
                <w:szCs w:val="14"/>
              </w:rPr>
            </w:pPr>
            <w:r>
              <w:rPr>
                <w:sz w:val="14"/>
                <w:szCs w:val="14"/>
              </w:rPr>
              <w:t>LEITE SEM LACTOSE 1 LITRO</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4,44</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40</w:t>
            </w:r>
          </w:p>
        </w:tc>
        <w:tc>
          <w:tcPr>
            <w:tcW w:w="567" w:type="dxa"/>
            <w:vAlign w:val="center"/>
          </w:tcPr>
          <w:p w:rsidR="00E962C0" w:rsidRPr="00B84281" w:rsidRDefault="00E962C0" w:rsidP="00E962C0">
            <w:pPr>
              <w:spacing w:before="20" w:after="20"/>
              <w:jc w:val="both"/>
              <w:rPr>
                <w:sz w:val="14"/>
                <w:szCs w:val="14"/>
              </w:rPr>
            </w:pPr>
            <w:r>
              <w:rPr>
                <w:sz w:val="14"/>
                <w:szCs w:val="14"/>
              </w:rPr>
              <w:t>1521</w:t>
            </w:r>
          </w:p>
        </w:tc>
        <w:tc>
          <w:tcPr>
            <w:tcW w:w="607" w:type="dxa"/>
            <w:vAlign w:val="center"/>
          </w:tcPr>
          <w:p w:rsidR="00E962C0" w:rsidRPr="00B84281" w:rsidRDefault="00E962C0" w:rsidP="00E962C0">
            <w:pPr>
              <w:spacing w:before="20" w:after="20"/>
              <w:jc w:val="both"/>
              <w:rPr>
                <w:sz w:val="14"/>
                <w:szCs w:val="14"/>
              </w:rPr>
            </w:pPr>
            <w:r>
              <w:rPr>
                <w:sz w:val="14"/>
                <w:szCs w:val="14"/>
              </w:rPr>
              <w:t>800,0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PAC</w:t>
            </w:r>
          </w:p>
        </w:tc>
        <w:tc>
          <w:tcPr>
            <w:tcW w:w="3009" w:type="dxa"/>
            <w:vAlign w:val="center"/>
          </w:tcPr>
          <w:p w:rsidR="00E962C0" w:rsidRPr="00B84281" w:rsidRDefault="00E962C0" w:rsidP="00E962C0">
            <w:pPr>
              <w:spacing w:before="20" w:after="20"/>
              <w:jc w:val="both"/>
              <w:rPr>
                <w:sz w:val="14"/>
                <w:szCs w:val="14"/>
              </w:rPr>
            </w:pPr>
            <w:r>
              <w:rPr>
                <w:sz w:val="14"/>
                <w:szCs w:val="14"/>
              </w:rPr>
              <w:t>LENTILHA - EMBALAGEM DE 500G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8,28</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41</w:t>
            </w:r>
          </w:p>
        </w:tc>
        <w:tc>
          <w:tcPr>
            <w:tcW w:w="567" w:type="dxa"/>
            <w:vAlign w:val="center"/>
          </w:tcPr>
          <w:p w:rsidR="00E962C0" w:rsidRPr="00B84281" w:rsidRDefault="00E962C0" w:rsidP="00E962C0">
            <w:pPr>
              <w:spacing w:before="20" w:after="20"/>
              <w:jc w:val="both"/>
              <w:rPr>
                <w:sz w:val="14"/>
                <w:szCs w:val="14"/>
              </w:rPr>
            </w:pPr>
            <w:r>
              <w:rPr>
                <w:sz w:val="14"/>
                <w:szCs w:val="14"/>
              </w:rPr>
              <w:t>999</w:t>
            </w:r>
          </w:p>
        </w:tc>
        <w:tc>
          <w:tcPr>
            <w:tcW w:w="607" w:type="dxa"/>
            <w:vAlign w:val="center"/>
          </w:tcPr>
          <w:p w:rsidR="00E962C0" w:rsidRPr="00B84281" w:rsidRDefault="00E962C0" w:rsidP="00E962C0">
            <w:pPr>
              <w:spacing w:before="20" w:after="20"/>
              <w:jc w:val="both"/>
              <w:rPr>
                <w:sz w:val="14"/>
                <w:szCs w:val="14"/>
              </w:rPr>
            </w:pPr>
            <w:r>
              <w:rPr>
                <w:sz w:val="14"/>
                <w:szCs w:val="14"/>
              </w:rPr>
              <w:t>500,0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L</w:t>
            </w:r>
          </w:p>
        </w:tc>
        <w:tc>
          <w:tcPr>
            <w:tcW w:w="3009" w:type="dxa"/>
            <w:vAlign w:val="center"/>
          </w:tcPr>
          <w:p w:rsidR="00E962C0" w:rsidRPr="00B84281" w:rsidRDefault="00E962C0" w:rsidP="00E962C0">
            <w:pPr>
              <w:spacing w:before="20" w:after="20"/>
              <w:jc w:val="both"/>
              <w:rPr>
                <w:sz w:val="14"/>
                <w:szCs w:val="14"/>
              </w:rPr>
            </w:pPr>
            <w:r>
              <w:rPr>
                <w:sz w:val="14"/>
                <w:szCs w:val="14"/>
              </w:rPr>
              <w:t>LEITE DE SOJA</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6,11</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42</w:t>
            </w:r>
          </w:p>
        </w:tc>
        <w:tc>
          <w:tcPr>
            <w:tcW w:w="567" w:type="dxa"/>
            <w:vAlign w:val="center"/>
          </w:tcPr>
          <w:p w:rsidR="00E962C0" w:rsidRPr="00B84281" w:rsidRDefault="00E962C0" w:rsidP="00E962C0">
            <w:pPr>
              <w:spacing w:before="20" w:after="20"/>
              <w:jc w:val="both"/>
              <w:rPr>
                <w:sz w:val="14"/>
                <w:szCs w:val="14"/>
              </w:rPr>
            </w:pPr>
            <w:r>
              <w:rPr>
                <w:sz w:val="14"/>
                <w:szCs w:val="14"/>
              </w:rPr>
              <w:t>395</w:t>
            </w:r>
          </w:p>
        </w:tc>
        <w:tc>
          <w:tcPr>
            <w:tcW w:w="607" w:type="dxa"/>
            <w:vAlign w:val="center"/>
          </w:tcPr>
          <w:p w:rsidR="00E962C0" w:rsidRPr="00B84281" w:rsidRDefault="00E962C0" w:rsidP="00E962C0">
            <w:pPr>
              <w:spacing w:before="20" w:after="20"/>
              <w:jc w:val="both"/>
              <w:rPr>
                <w:sz w:val="14"/>
                <w:szCs w:val="14"/>
              </w:rPr>
            </w:pPr>
            <w:r>
              <w:rPr>
                <w:sz w:val="14"/>
                <w:szCs w:val="14"/>
              </w:rPr>
              <w:t>5.500,0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MAÇA GALA TAMANHO MÉDIO, ÍNTEGRA</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6,96</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43</w:t>
            </w:r>
          </w:p>
        </w:tc>
        <w:tc>
          <w:tcPr>
            <w:tcW w:w="567" w:type="dxa"/>
            <w:vAlign w:val="center"/>
          </w:tcPr>
          <w:p w:rsidR="00E962C0" w:rsidRPr="00B84281" w:rsidRDefault="00E962C0" w:rsidP="00E962C0">
            <w:pPr>
              <w:spacing w:before="20" w:after="20"/>
              <w:jc w:val="both"/>
              <w:rPr>
                <w:sz w:val="14"/>
                <w:szCs w:val="14"/>
              </w:rPr>
            </w:pPr>
            <w:r>
              <w:rPr>
                <w:sz w:val="14"/>
                <w:szCs w:val="14"/>
              </w:rPr>
              <w:t>400</w:t>
            </w:r>
          </w:p>
        </w:tc>
        <w:tc>
          <w:tcPr>
            <w:tcW w:w="607" w:type="dxa"/>
            <w:vAlign w:val="center"/>
          </w:tcPr>
          <w:p w:rsidR="00E962C0" w:rsidRPr="00B84281" w:rsidRDefault="00E962C0" w:rsidP="00E962C0">
            <w:pPr>
              <w:spacing w:before="20" w:after="20"/>
              <w:jc w:val="both"/>
              <w:rPr>
                <w:sz w:val="14"/>
                <w:szCs w:val="14"/>
              </w:rPr>
            </w:pPr>
            <w:r>
              <w:rPr>
                <w:sz w:val="14"/>
                <w:szCs w:val="14"/>
              </w:rPr>
              <w:t>4.000,0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MAMÃO TAMANHO MÉDIO, ÍNTEGRO, SEM MANCHAS</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6,29</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44</w:t>
            </w:r>
          </w:p>
        </w:tc>
        <w:tc>
          <w:tcPr>
            <w:tcW w:w="567" w:type="dxa"/>
            <w:vAlign w:val="center"/>
          </w:tcPr>
          <w:p w:rsidR="00E962C0" w:rsidRPr="00B84281" w:rsidRDefault="00E962C0" w:rsidP="00E962C0">
            <w:pPr>
              <w:spacing w:before="20" w:after="20"/>
              <w:jc w:val="both"/>
              <w:rPr>
                <w:sz w:val="14"/>
                <w:szCs w:val="14"/>
              </w:rPr>
            </w:pPr>
            <w:r>
              <w:rPr>
                <w:sz w:val="14"/>
                <w:szCs w:val="14"/>
              </w:rPr>
              <w:t>2309</w:t>
            </w:r>
          </w:p>
        </w:tc>
        <w:tc>
          <w:tcPr>
            <w:tcW w:w="607" w:type="dxa"/>
            <w:vAlign w:val="center"/>
          </w:tcPr>
          <w:p w:rsidR="00E962C0" w:rsidRPr="00B84281" w:rsidRDefault="00E962C0" w:rsidP="00E962C0">
            <w:pPr>
              <w:spacing w:before="20" w:after="20"/>
              <w:jc w:val="both"/>
              <w:rPr>
                <w:sz w:val="14"/>
                <w:szCs w:val="14"/>
              </w:rPr>
            </w:pPr>
            <w:r>
              <w:rPr>
                <w:sz w:val="14"/>
                <w:szCs w:val="14"/>
              </w:rPr>
              <w:t>200,0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MANGA GRAU MÉDIO DE AMADURECIMENTO, FIRME, SEM MANCHAS, ÍNTEGRA</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4,89</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45</w:t>
            </w:r>
          </w:p>
        </w:tc>
        <w:tc>
          <w:tcPr>
            <w:tcW w:w="567" w:type="dxa"/>
            <w:vAlign w:val="center"/>
          </w:tcPr>
          <w:p w:rsidR="00E962C0" w:rsidRPr="00B84281" w:rsidRDefault="00E962C0" w:rsidP="00E962C0">
            <w:pPr>
              <w:spacing w:before="20" w:after="20"/>
              <w:jc w:val="both"/>
              <w:rPr>
                <w:sz w:val="14"/>
                <w:szCs w:val="14"/>
              </w:rPr>
            </w:pPr>
            <w:r>
              <w:rPr>
                <w:sz w:val="14"/>
                <w:szCs w:val="14"/>
              </w:rPr>
              <w:t>392</w:t>
            </w:r>
          </w:p>
        </w:tc>
        <w:tc>
          <w:tcPr>
            <w:tcW w:w="607" w:type="dxa"/>
            <w:vAlign w:val="center"/>
          </w:tcPr>
          <w:p w:rsidR="00E962C0" w:rsidRPr="00B84281" w:rsidRDefault="00E962C0" w:rsidP="00E962C0">
            <w:pPr>
              <w:spacing w:before="20" w:after="20"/>
              <w:jc w:val="both"/>
              <w:rPr>
                <w:sz w:val="14"/>
                <w:szCs w:val="14"/>
              </w:rPr>
            </w:pPr>
            <w:r>
              <w:rPr>
                <w:sz w:val="14"/>
                <w:szCs w:val="14"/>
              </w:rPr>
              <w:t>800,0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MARGARINA COM SAL 500 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4,14</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46</w:t>
            </w:r>
          </w:p>
        </w:tc>
        <w:tc>
          <w:tcPr>
            <w:tcW w:w="567" w:type="dxa"/>
            <w:vAlign w:val="center"/>
          </w:tcPr>
          <w:p w:rsidR="00E962C0" w:rsidRPr="00B84281" w:rsidRDefault="00E962C0" w:rsidP="00E962C0">
            <w:pPr>
              <w:spacing w:before="20" w:after="20"/>
              <w:jc w:val="both"/>
              <w:rPr>
                <w:sz w:val="14"/>
                <w:szCs w:val="14"/>
              </w:rPr>
            </w:pPr>
            <w:r>
              <w:rPr>
                <w:sz w:val="14"/>
                <w:szCs w:val="14"/>
              </w:rPr>
              <w:t>4366</w:t>
            </w:r>
          </w:p>
        </w:tc>
        <w:tc>
          <w:tcPr>
            <w:tcW w:w="607" w:type="dxa"/>
            <w:vAlign w:val="center"/>
          </w:tcPr>
          <w:p w:rsidR="00E962C0" w:rsidRPr="00B84281" w:rsidRDefault="00E962C0" w:rsidP="00E962C0">
            <w:pPr>
              <w:spacing w:before="20" w:after="20"/>
              <w:jc w:val="both"/>
              <w:rPr>
                <w:sz w:val="14"/>
                <w:szCs w:val="14"/>
              </w:rPr>
            </w:pPr>
            <w:r>
              <w:rPr>
                <w:sz w:val="14"/>
                <w:szCs w:val="14"/>
              </w:rPr>
              <w:t>800,0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MASSA TALHARIM COM OVOS, PCT DE 500G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4,19</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47</w:t>
            </w:r>
          </w:p>
        </w:tc>
        <w:tc>
          <w:tcPr>
            <w:tcW w:w="567" w:type="dxa"/>
            <w:vAlign w:val="center"/>
          </w:tcPr>
          <w:p w:rsidR="00E962C0" w:rsidRPr="00B84281" w:rsidRDefault="00E962C0" w:rsidP="00E962C0">
            <w:pPr>
              <w:spacing w:before="20" w:after="20"/>
              <w:jc w:val="both"/>
              <w:rPr>
                <w:sz w:val="14"/>
                <w:szCs w:val="14"/>
              </w:rPr>
            </w:pPr>
            <w:r>
              <w:rPr>
                <w:sz w:val="14"/>
                <w:szCs w:val="14"/>
              </w:rPr>
              <w:t>4367</w:t>
            </w:r>
          </w:p>
        </w:tc>
        <w:tc>
          <w:tcPr>
            <w:tcW w:w="607" w:type="dxa"/>
            <w:vAlign w:val="center"/>
          </w:tcPr>
          <w:p w:rsidR="00E962C0" w:rsidRPr="00B84281" w:rsidRDefault="00E962C0" w:rsidP="00E962C0">
            <w:pPr>
              <w:spacing w:before="20" w:after="20"/>
              <w:jc w:val="both"/>
              <w:rPr>
                <w:sz w:val="14"/>
                <w:szCs w:val="14"/>
              </w:rPr>
            </w:pPr>
            <w:r>
              <w:rPr>
                <w:sz w:val="14"/>
                <w:szCs w:val="14"/>
              </w:rPr>
              <w:t>200,0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MORTADELA DE FRANGO FATIADA EMBALAGENS DE 1KG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12,30</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48</w:t>
            </w:r>
          </w:p>
        </w:tc>
        <w:tc>
          <w:tcPr>
            <w:tcW w:w="567" w:type="dxa"/>
            <w:vAlign w:val="center"/>
          </w:tcPr>
          <w:p w:rsidR="00E962C0" w:rsidRPr="00B84281" w:rsidRDefault="00E962C0" w:rsidP="00E962C0">
            <w:pPr>
              <w:spacing w:before="20" w:after="20"/>
              <w:jc w:val="both"/>
              <w:rPr>
                <w:sz w:val="14"/>
                <w:szCs w:val="14"/>
              </w:rPr>
            </w:pPr>
            <w:r>
              <w:rPr>
                <w:sz w:val="14"/>
                <w:szCs w:val="14"/>
              </w:rPr>
              <w:t>2311</w:t>
            </w:r>
          </w:p>
        </w:tc>
        <w:tc>
          <w:tcPr>
            <w:tcW w:w="607" w:type="dxa"/>
            <w:vAlign w:val="center"/>
          </w:tcPr>
          <w:p w:rsidR="00E962C0" w:rsidRPr="00B84281" w:rsidRDefault="00E962C0" w:rsidP="00E962C0">
            <w:pPr>
              <w:spacing w:before="20" w:after="20"/>
              <w:jc w:val="both"/>
              <w:rPr>
                <w:sz w:val="14"/>
                <w:szCs w:val="14"/>
              </w:rPr>
            </w:pPr>
            <w:r>
              <w:rPr>
                <w:sz w:val="14"/>
                <w:szCs w:val="14"/>
              </w:rPr>
              <w:t>200,0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MELÃO</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5,39</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49</w:t>
            </w:r>
          </w:p>
        </w:tc>
        <w:tc>
          <w:tcPr>
            <w:tcW w:w="567" w:type="dxa"/>
            <w:vAlign w:val="center"/>
          </w:tcPr>
          <w:p w:rsidR="00E962C0" w:rsidRPr="00B84281" w:rsidRDefault="00E962C0" w:rsidP="00E962C0">
            <w:pPr>
              <w:spacing w:before="20" w:after="20"/>
              <w:jc w:val="both"/>
              <w:rPr>
                <w:sz w:val="14"/>
                <w:szCs w:val="14"/>
              </w:rPr>
            </w:pPr>
            <w:r>
              <w:rPr>
                <w:sz w:val="14"/>
                <w:szCs w:val="14"/>
              </w:rPr>
              <w:t>1480</w:t>
            </w:r>
          </w:p>
        </w:tc>
        <w:tc>
          <w:tcPr>
            <w:tcW w:w="607" w:type="dxa"/>
            <w:vAlign w:val="center"/>
          </w:tcPr>
          <w:p w:rsidR="00E962C0" w:rsidRPr="00B84281" w:rsidRDefault="00E962C0" w:rsidP="00E962C0">
            <w:pPr>
              <w:spacing w:before="20" w:after="20"/>
              <w:jc w:val="both"/>
              <w:rPr>
                <w:sz w:val="14"/>
                <w:szCs w:val="14"/>
              </w:rPr>
            </w:pPr>
            <w:r>
              <w:rPr>
                <w:sz w:val="14"/>
                <w:szCs w:val="14"/>
              </w:rPr>
              <w:t>150,0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MILHO VERDE EM CONSERVA 200 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2,23</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50</w:t>
            </w:r>
          </w:p>
        </w:tc>
        <w:tc>
          <w:tcPr>
            <w:tcW w:w="567" w:type="dxa"/>
            <w:vAlign w:val="center"/>
          </w:tcPr>
          <w:p w:rsidR="00E962C0" w:rsidRPr="00B84281" w:rsidRDefault="00E962C0" w:rsidP="00E962C0">
            <w:pPr>
              <w:spacing w:before="20" w:after="20"/>
              <w:jc w:val="both"/>
              <w:rPr>
                <w:sz w:val="14"/>
                <w:szCs w:val="14"/>
              </w:rPr>
            </w:pPr>
            <w:r>
              <w:rPr>
                <w:sz w:val="14"/>
                <w:szCs w:val="14"/>
              </w:rPr>
              <w:t>302</w:t>
            </w:r>
          </w:p>
        </w:tc>
        <w:tc>
          <w:tcPr>
            <w:tcW w:w="607" w:type="dxa"/>
            <w:vAlign w:val="center"/>
          </w:tcPr>
          <w:p w:rsidR="00E962C0" w:rsidRPr="00B84281" w:rsidRDefault="00E962C0" w:rsidP="00E962C0">
            <w:pPr>
              <w:spacing w:before="20" w:after="20"/>
              <w:jc w:val="both"/>
              <w:rPr>
                <w:sz w:val="14"/>
                <w:szCs w:val="14"/>
              </w:rPr>
            </w:pPr>
            <w:r>
              <w:rPr>
                <w:sz w:val="14"/>
                <w:szCs w:val="14"/>
              </w:rPr>
              <w:t>1.500,0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OLEO DE SOJA</w:t>
            </w:r>
            <w:proofErr w:type="gramStart"/>
            <w:r>
              <w:rPr>
                <w:sz w:val="14"/>
                <w:szCs w:val="14"/>
              </w:rPr>
              <w:t xml:space="preserve">  </w:t>
            </w:r>
            <w:proofErr w:type="gramEnd"/>
            <w:r>
              <w:rPr>
                <w:sz w:val="14"/>
                <w:szCs w:val="14"/>
              </w:rPr>
              <w:t>900 ML ( AZEITE)</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4,49</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51</w:t>
            </w:r>
          </w:p>
        </w:tc>
        <w:tc>
          <w:tcPr>
            <w:tcW w:w="567" w:type="dxa"/>
            <w:vAlign w:val="center"/>
          </w:tcPr>
          <w:p w:rsidR="00E962C0" w:rsidRPr="00B84281" w:rsidRDefault="00E962C0" w:rsidP="00E962C0">
            <w:pPr>
              <w:spacing w:before="20" w:after="20"/>
              <w:jc w:val="both"/>
              <w:rPr>
                <w:sz w:val="14"/>
                <w:szCs w:val="14"/>
              </w:rPr>
            </w:pPr>
            <w:r>
              <w:rPr>
                <w:sz w:val="14"/>
                <w:szCs w:val="14"/>
              </w:rPr>
              <w:t>4368</w:t>
            </w:r>
          </w:p>
        </w:tc>
        <w:tc>
          <w:tcPr>
            <w:tcW w:w="607" w:type="dxa"/>
            <w:vAlign w:val="center"/>
          </w:tcPr>
          <w:p w:rsidR="00E962C0" w:rsidRPr="00B84281" w:rsidRDefault="00E962C0" w:rsidP="00E962C0">
            <w:pPr>
              <w:spacing w:before="20" w:after="20"/>
              <w:jc w:val="both"/>
              <w:rPr>
                <w:sz w:val="14"/>
                <w:szCs w:val="14"/>
              </w:rPr>
            </w:pPr>
            <w:r>
              <w:rPr>
                <w:sz w:val="14"/>
                <w:szCs w:val="14"/>
              </w:rPr>
              <w:t>1.000,0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ORÉGANO EMBALAGENS DE 18G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2,73</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52</w:t>
            </w:r>
          </w:p>
        </w:tc>
        <w:tc>
          <w:tcPr>
            <w:tcW w:w="567" w:type="dxa"/>
            <w:vAlign w:val="center"/>
          </w:tcPr>
          <w:p w:rsidR="00E962C0" w:rsidRPr="00B84281" w:rsidRDefault="00E962C0" w:rsidP="00E962C0">
            <w:pPr>
              <w:spacing w:before="20" w:after="20"/>
              <w:jc w:val="both"/>
              <w:rPr>
                <w:sz w:val="14"/>
                <w:szCs w:val="14"/>
              </w:rPr>
            </w:pPr>
            <w:r>
              <w:rPr>
                <w:sz w:val="14"/>
                <w:szCs w:val="14"/>
              </w:rPr>
              <w:t>385</w:t>
            </w:r>
          </w:p>
        </w:tc>
        <w:tc>
          <w:tcPr>
            <w:tcW w:w="607" w:type="dxa"/>
            <w:vAlign w:val="center"/>
          </w:tcPr>
          <w:p w:rsidR="00E962C0" w:rsidRPr="00B84281" w:rsidRDefault="00E962C0" w:rsidP="00E962C0">
            <w:pPr>
              <w:spacing w:before="20" w:after="20"/>
              <w:jc w:val="both"/>
              <w:rPr>
                <w:sz w:val="14"/>
                <w:szCs w:val="14"/>
              </w:rPr>
            </w:pPr>
            <w:r>
              <w:rPr>
                <w:sz w:val="14"/>
                <w:szCs w:val="14"/>
              </w:rPr>
              <w:t>2.300,0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DZ</w:t>
            </w:r>
          </w:p>
        </w:tc>
        <w:tc>
          <w:tcPr>
            <w:tcW w:w="3009" w:type="dxa"/>
            <w:vAlign w:val="center"/>
          </w:tcPr>
          <w:p w:rsidR="00E962C0" w:rsidRPr="00B84281" w:rsidRDefault="00E962C0" w:rsidP="00E962C0">
            <w:pPr>
              <w:spacing w:before="20" w:after="20"/>
              <w:jc w:val="both"/>
              <w:rPr>
                <w:sz w:val="14"/>
                <w:szCs w:val="14"/>
              </w:rPr>
            </w:pPr>
            <w:r>
              <w:rPr>
                <w:sz w:val="14"/>
                <w:szCs w:val="14"/>
              </w:rPr>
              <w:t>OVOS DE GALINHA VERMELHOS TIPO 1</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5,36</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lastRenderedPageBreak/>
              <w:t>1</w:t>
            </w:r>
          </w:p>
        </w:tc>
        <w:tc>
          <w:tcPr>
            <w:tcW w:w="567" w:type="dxa"/>
            <w:vAlign w:val="center"/>
          </w:tcPr>
          <w:p w:rsidR="00E962C0" w:rsidRDefault="00E962C0" w:rsidP="00E962C0">
            <w:pPr>
              <w:spacing w:before="40" w:after="40"/>
              <w:jc w:val="both"/>
              <w:rPr>
                <w:b/>
                <w:sz w:val="18"/>
                <w:szCs w:val="14"/>
              </w:rPr>
            </w:pPr>
            <w:r>
              <w:rPr>
                <w:b/>
                <w:sz w:val="18"/>
                <w:szCs w:val="14"/>
              </w:rPr>
              <w:t>53</w:t>
            </w:r>
          </w:p>
        </w:tc>
        <w:tc>
          <w:tcPr>
            <w:tcW w:w="567" w:type="dxa"/>
            <w:vAlign w:val="center"/>
          </w:tcPr>
          <w:p w:rsidR="00E962C0" w:rsidRPr="00B84281" w:rsidRDefault="00E962C0" w:rsidP="00E962C0">
            <w:pPr>
              <w:spacing w:before="20" w:after="20"/>
              <w:jc w:val="both"/>
              <w:rPr>
                <w:sz w:val="14"/>
                <w:szCs w:val="14"/>
              </w:rPr>
            </w:pPr>
            <w:r>
              <w:rPr>
                <w:sz w:val="14"/>
                <w:szCs w:val="14"/>
              </w:rPr>
              <w:t>2463</w:t>
            </w:r>
          </w:p>
        </w:tc>
        <w:tc>
          <w:tcPr>
            <w:tcW w:w="607" w:type="dxa"/>
            <w:vAlign w:val="center"/>
          </w:tcPr>
          <w:p w:rsidR="00E962C0" w:rsidRPr="00B84281" w:rsidRDefault="00E962C0" w:rsidP="00E962C0">
            <w:pPr>
              <w:spacing w:before="20" w:after="20"/>
              <w:jc w:val="both"/>
              <w:rPr>
                <w:sz w:val="14"/>
                <w:szCs w:val="14"/>
              </w:rPr>
            </w:pPr>
            <w:r>
              <w:rPr>
                <w:sz w:val="14"/>
                <w:szCs w:val="14"/>
              </w:rPr>
              <w:t>500,0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PÃO DE CACHORRO QUENTE UNIDADES DE NO MÁXIMO 55G, EMBALADOS</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10,86</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54</w:t>
            </w:r>
          </w:p>
        </w:tc>
        <w:tc>
          <w:tcPr>
            <w:tcW w:w="567" w:type="dxa"/>
            <w:vAlign w:val="center"/>
          </w:tcPr>
          <w:p w:rsidR="00E962C0" w:rsidRPr="00B84281" w:rsidRDefault="00E962C0" w:rsidP="00E962C0">
            <w:pPr>
              <w:spacing w:before="20" w:after="20"/>
              <w:jc w:val="both"/>
              <w:rPr>
                <w:sz w:val="14"/>
                <w:szCs w:val="14"/>
              </w:rPr>
            </w:pPr>
            <w:r>
              <w:rPr>
                <w:sz w:val="14"/>
                <w:szCs w:val="14"/>
              </w:rPr>
              <w:t>305</w:t>
            </w:r>
          </w:p>
        </w:tc>
        <w:tc>
          <w:tcPr>
            <w:tcW w:w="607" w:type="dxa"/>
            <w:vAlign w:val="center"/>
          </w:tcPr>
          <w:p w:rsidR="00E962C0" w:rsidRPr="00B84281" w:rsidRDefault="00E962C0" w:rsidP="00E962C0">
            <w:pPr>
              <w:spacing w:before="20" w:after="20"/>
              <w:jc w:val="both"/>
              <w:rPr>
                <w:sz w:val="14"/>
                <w:szCs w:val="14"/>
              </w:rPr>
            </w:pPr>
            <w:r>
              <w:rPr>
                <w:sz w:val="14"/>
                <w:szCs w:val="14"/>
              </w:rPr>
              <w:t>500,0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PÃO FRANCÊS</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9,53</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55</w:t>
            </w:r>
          </w:p>
        </w:tc>
        <w:tc>
          <w:tcPr>
            <w:tcW w:w="567" w:type="dxa"/>
            <w:vAlign w:val="center"/>
          </w:tcPr>
          <w:p w:rsidR="00E962C0" w:rsidRPr="00B84281" w:rsidRDefault="00E962C0" w:rsidP="00E962C0">
            <w:pPr>
              <w:spacing w:before="20" w:after="20"/>
              <w:jc w:val="both"/>
              <w:rPr>
                <w:sz w:val="14"/>
                <w:szCs w:val="14"/>
              </w:rPr>
            </w:pPr>
            <w:r>
              <w:rPr>
                <w:sz w:val="14"/>
                <w:szCs w:val="14"/>
              </w:rPr>
              <w:t>556</w:t>
            </w:r>
          </w:p>
        </w:tc>
        <w:tc>
          <w:tcPr>
            <w:tcW w:w="607" w:type="dxa"/>
            <w:vAlign w:val="center"/>
          </w:tcPr>
          <w:p w:rsidR="00E962C0" w:rsidRPr="00B84281" w:rsidRDefault="00E962C0" w:rsidP="00E962C0">
            <w:pPr>
              <w:spacing w:before="20" w:after="20"/>
              <w:jc w:val="both"/>
              <w:rPr>
                <w:sz w:val="14"/>
                <w:szCs w:val="14"/>
              </w:rPr>
            </w:pPr>
            <w:r>
              <w:rPr>
                <w:sz w:val="14"/>
                <w:szCs w:val="14"/>
              </w:rPr>
              <w:t>500,0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 xml:space="preserve">PEITO DE FRANGO </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11,60</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56</w:t>
            </w:r>
          </w:p>
        </w:tc>
        <w:tc>
          <w:tcPr>
            <w:tcW w:w="567" w:type="dxa"/>
            <w:vAlign w:val="center"/>
          </w:tcPr>
          <w:p w:rsidR="00E962C0" w:rsidRPr="00B84281" w:rsidRDefault="00E962C0" w:rsidP="00E962C0">
            <w:pPr>
              <w:spacing w:before="20" w:after="20"/>
              <w:jc w:val="both"/>
              <w:rPr>
                <w:sz w:val="14"/>
                <w:szCs w:val="14"/>
              </w:rPr>
            </w:pPr>
            <w:r>
              <w:rPr>
                <w:sz w:val="14"/>
                <w:szCs w:val="14"/>
              </w:rPr>
              <w:t>945</w:t>
            </w:r>
          </w:p>
        </w:tc>
        <w:tc>
          <w:tcPr>
            <w:tcW w:w="607" w:type="dxa"/>
            <w:vAlign w:val="center"/>
          </w:tcPr>
          <w:p w:rsidR="00E962C0" w:rsidRPr="00B84281" w:rsidRDefault="00E962C0" w:rsidP="00E962C0">
            <w:pPr>
              <w:spacing w:before="20" w:after="20"/>
              <w:jc w:val="both"/>
              <w:rPr>
                <w:sz w:val="14"/>
                <w:szCs w:val="14"/>
              </w:rPr>
            </w:pPr>
            <w:r>
              <w:rPr>
                <w:sz w:val="14"/>
                <w:szCs w:val="14"/>
              </w:rPr>
              <w:t>160,0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PAC</w:t>
            </w:r>
          </w:p>
        </w:tc>
        <w:tc>
          <w:tcPr>
            <w:tcW w:w="3009" w:type="dxa"/>
            <w:vAlign w:val="center"/>
          </w:tcPr>
          <w:p w:rsidR="00E962C0" w:rsidRPr="00B84281" w:rsidRDefault="00E962C0" w:rsidP="00E962C0">
            <w:pPr>
              <w:spacing w:before="20" w:after="20"/>
              <w:jc w:val="both"/>
              <w:rPr>
                <w:sz w:val="14"/>
                <w:szCs w:val="14"/>
              </w:rPr>
            </w:pPr>
            <w:r>
              <w:rPr>
                <w:sz w:val="14"/>
                <w:szCs w:val="14"/>
              </w:rPr>
              <w:t>PIPOCA 500G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3,28</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57</w:t>
            </w:r>
          </w:p>
        </w:tc>
        <w:tc>
          <w:tcPr>
            <w:tcW w:w="567" w:type="dxa"/>
            <w:vAlign w:val="center"/>
          </w:tcPr>
          <w:p w:rsidR="00E962C0" w:rsidRPr="00B84281" w:rsidRDefault="00E962C0" w:rsidP="00E962C0">
            <w:pPr>
              <w:spacing w:before="20" w:after="20"/>
              <w:jc w:val="both"/>
              <w:rPr>
                <w:sz w:val="14"/>
                <w:szCs w:val="14"/>
              </w:rPr>
            </w:pPr>
            <w:r>
              <w:rPr>
                <w:sz w:val="14"/>
                <w:szCs w:val="14"/>
              </w:rPr>
              <w:t>718</w:t>
            </w:r>
          </w:p>
        </w:tc>
        <w:tc>
          <w:tcPr>
            <w:tcW w:w="607" w:type="dxa"/>
            <w:vAlign w:val="center"/>
          </w:tcPr>
          <w:p w:rsidR="00E962C0" w:rsidRPr="00B84281" w:rsidRDefault="00E962C0" w:rsidP="00E962C0">
            <w:pPr>
              <w:spacing w:before="20" w:after="20"/>
              <w:jc w:val="both"/>
              <w:rPr>
                <w:sz w:val="14"/>
                <w:szCs w:val="14"/>
              </w:rPr>
            </w:pPr>
            <w:r>
              <w:rPr>
                <w:sz w:val="14"/>
                <w:szCs w:val="14"/>
              </w:rPr>
              <w:t>300,0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PIMENTÃO VERDE DE PRIMEIRA QUALIDADE, ÍNTEGRO</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6,96 </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58</w:t>
            </w:r>
          </w:p>
        </w:tc>
        <w:tc>
          <w:tcPr>
            <w:tcW w:w="567" w:type="dxa"/>
            <w:vAlign w:val="center"/>
          </w:tcPr>
          <w:p w:rsidR="00E962C0" w:rsidRPr="00B84281" w:rsidRDefault="00E962C0" w:rsidP="00E962C0">
            <w:pPr>
              <w:spacing w:before="20" w:after="20"/>
              <w:jc w:val="both"/>
              <w:rPr>
                <w:sz w:val="14"/>
                <w:szCs w:val="14"/>
              </w:rPr>
            </w:pPr>
            <w:r>
              <w:rPr>
                <w:sz w:val="14"/>
                <w:szCs w:val="14"/>
              </w:rPr>
              <w:t>1474</w:t>
            </w:r>
          </w:p>
        </w:tc>
        <w:tc>
          <w:tcPr>
            <w:tcW w:w="607" w:type="dxa"/>
            <w:vAlign w:val="center"/>
          </w:tcPr>
          <w:p w:rsidR="00E962C0" w:rsidRPr="00B84281" w:rsidRDefault="00E962C0" w:rsidP="00E962C0">
            <w:pPr>
              <w:spacing w:before="20" w:after="20"/>
              <w:jc w:val="both"/>
              <w:rPr>
                <w:sz w:val="14"/>
                <w:szCs w:val="14"/>
              </w:rPr>
            </w:pPr>
            <w:r>
              <w:rPr>
                <w:sz w:val="14"/>
                <w:szCs w:val="14"/>
              </w:rPr>
              <w:t>500,0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PAC</w:t>
            </w:r>
          </w:p>
        </w:tc>
        <w:tc>
          <w:tcPr>
            <w:tcW w:w="3009" w:type="dxa"/>
            <w:vAlign w:val="center"/>
          </w:tcPr>
          <w:p w:rsidR="00E962C0" w:rsidRPr="00B84281" w:rsidRDefault="00E962C0" w:rsidP="00E962C0">
            <w:pPr>
              <w:spacing w:before="20" w:after="20"/>
              <w:jc w:val="both"/>
              <w:rPr>
                <w:sz w:val="14"/>
                <w:szCs w:val="14"/>
              </w:rPr>
            </w:pPr>
            <w:r>
              <w:rPr>
                <w:sz w:val="14"/>
                <w:szCs w:val="14"/>
              </w:rPr>
              <w:t>POLVILHO DOCE - EMBALAGEM 500 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4,61</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59</w:t>
            </w:r>
          </w:p>
        </w:tc>
        <w:tc>
          <w:tcPr>
            <w:tcW w:w="567" w:type="dxa"/>
            <w:vAlign w:val="center"/>
          </w:tcPr>
          <w:p w:rsidR="00E962C0" w:rsidRPr="00B84281" w:rsidRDefault="00E962C0" w:rsidP="00E962C0">
            <w:pPr>
              <w:spacing w:before="20" w:after="20"/>
              <w:jc w:val="both"/>
              <w:rPr>
                <w:sz w:val="14"/>
                <w:szCs w:val="14"/>
              </w:rPr>
            </w:pPr>
            <w:r>
              <w:rPr>
                <w:sz w:val="14"/>
                <w:szCs w:val="14"/>
              </w:rPr>
              <w:t>4369</w:t>
            </w:r>
          </w:p>
        </w:tc>
        <w:tc>
          <w:tcPr>
            <w:tcW w:w="607" w:type="dxa"/>
            <w:vAlign w:val="center"/>
          </w:tcPr>
          <w:p w:rsidR="00E962C0" w:rsidRPr="00B84281" w:rsidRDefault="00E962C0" w:rsidP="00E962C0">
            <w:pPr>
              <w:spacing w:before="20" w:after="20"/>
              <w:jc w:val="both"/>
              <w:rPr>
                <w:sz w:val="14"/>
                <w:szCs w:val="14"/>
              </w:rPr>
            </w:pPr>
            <w:r>
              <w:rPr>
                <w:sz w:val="14"/>
                <w:szCs w:val="14"/>
              </w:rPr>
              <w:t>200,0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QUEIJO MUSSARELA FATIADO 1KG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29,16</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60</w:t>
            </w:r>
          </w:p>
        </w:tc>
        <w:tc>
          <w:tcPr>
            <w:tcW w:w="567" w:type="dxa"/>
            <w:vAlign w:val="center"/>
          </w:tcPr>
          <w:p w:rsidR="00E962C0" w:rsidRPr="00B84281" w:rsidRDefault="00E962C0" w:rsidP="00E962C0">
            <w:pPr>
              <w:spacing w:before="20" w:after="20"/>
              <w:jc w:val="both"/>
              <w:rPr>
                <w:sz w:val="14"/>
                <w:szCs w:val="14"/>
              </w:rPr>
            </w:pPr>
            <w:r>
              <w:rPr>
                <w:sz w:val="14"/>
                <w:szCs w:val="14"/>
              </w:rPr>
              <w:t>557</w:t>
            </w:r>
          </w:p>
        </w:tc>
        <w:tc>
          <w:tcPr>
            <w:tcW w:w="607" w:type="dxa"/>
            <w:vAlign w:val="center"/>
          </w:tcPr>
          <w:p w:rsidR="00E962C0" w:rsidRPr="00B84281" w:rsidRDefault="00E962C0" w:rsidP="00E962C0">
            <w:pPr>
              <w:spacing w:before="20" w:after="20"/>
              <w:jc w:val="both"/>
              <w:rPr>
                <w:sz w:val="14"/>
                <w:szCs w:val="14"/>
              </w:rPr>
            </w:pPr>
            <w:r>
              <w:rPr>
                <w:sz w:val="14"/>
                <w:szCs w:val="14"/>
              </w:rPr>
              <w:t>700,0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SAL REFINADO IODADO EMBALAGEM 1 KG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1,82</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61</w:t>
            </w:r>
          </w:p>
        </w:tc>
        <w:tc>
          <w:tcPr>
            <w:tcW w:w="567" w:type="dxa"/>
            <w:vAlign w:val="center"/>
          </w:tcPr>
          <w:p w:rsidR="00E962C0" w:rsidRPr="00B84281" w:rsidRDefault="00E962C0" w:rsidP="00E962C0">
            <w:pPr>
              <w:spacing w:before="20" w:after="20"/>
              <w:jc w:val="both"/>
              <w:rPr>
                <w:sz w:val="14"/>
                <w:szCs w:val="14"/>
              </w:rPr>
            </w:pPr>
            <w:r>
              <w:rPr>
                <w:sz w:val="14"/>
                <w:szCs w:val="14"/>
              </w:rPr>
              <w:t>4370</w:t>
            </w:r>
          </w:p>
        </w:tc>
        <w:tc>
          <w:tcPr>
            <w:tcW w:w="607" w:type="dxa"/>
            <w:vAlign w:val="center"/>
          </w:tcPr>
          <w:p w:rsidR="00E962C0" w:rsidRPr="00B84281" w:rsidRDefault="00E962C0" w:rsidP="00E962C0">
            <w:pPr>
              <w:spacing w:before="20" w:after="20"/>
              <w:jc w:val="both"/>
              <w:rPr>
                <w:sz w:val="14"/>
                <w:szCs w:val="14"/>
              </w:rPr>
            </w:pPr>
            <w:r>
              <w:rPr>
                <w:sz w:val="14"/>
                <w:szCs w:val="14"/>
              </w:rPr>
              <w:t>240,0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SALSICHA DE FRANGO EMBALAGENS DE 2,5KG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14,43</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62</w:t>
            </w:r>
          </w:p>
        </w:tc>
        <w:tc>
          <w:tcPr>
            <w:tcW w:w="567" w:type="dxa"/>
            <w:vAlign w:val="center"/>
          </w:tcPr>
          <w:p w:rsidR="00E962C0" w:rsidRPr="00B84281" w:rsidRDefault="00E962C0" w:rsidP="00E962C0">
            <w:pPr>
              <w:spacing w:before="20" w:after="20"/>
              <w:jc w:val="both"/>
              <w:rPr>
                <w:sz w:val="14"/>
                <w:szCs w:val="14"/>
              </w:rPr>
            </w:pPr>
            <w:r>
              <w:rPr>
                <w:sz w:val="14"/>
                <w:szCs w:val="14"/>
              </w:rPr>
              <w:t>1523</w:t>
            </w:r>
          </w:p>
        </w:tc>
        <w:tc>
          <w:tcPr>
            <w:tcW w:w="607" w:type="dxa"/>
            <w:vAlign w:val="center"/>
          </w:tcPr>
          <w:p w:rsidR="00E962C0" w:rsidRPr="00B84281" w:rsidRDefault="00E962C0" w:rsidP="00E962C0">
            <w:pPr>
              <w:spacing w:before="20" w:after="20"/>
              <w:jc w:val="both"/>
              <w:rPr>
                <w:sz w:val="14"/>
                <w:szCs w:val="14"/>
              </w:rPr>
            </w:pPr>
            <w:r>
              <w:rPr>
                <w:sz w:val="14"/>
                <w:szCs w:val="14"/>
              </w:rPr>
              <w:t>200,0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PAC</w:t>
            </w:r>
          </w:p>
        </w:tc>
        <w:tc>
          <w:tcPr>
            <w:tcW w:w="3009" w:type="dxa"/>
            <w:vAlign w:val="center"/>
          </w:tcPr>
          <w:p w:rsidR="00E962C0" w:rsidRPr="00B84281" w:rsidRDefault="00E962C0" w:rsidP="00E962C0">
            <w:pPr>
              <w:spacing w:before="20" w:after="20"/>
              <w:jc w:val="both"/>
              <w:rPr>
                <w:sz w:val="14"/>
                <w:szCs w:val="14"/>
              </w:rPr>
            </w:pPr>
            <w:r>
              <w:rPr>
                <w:sz w:val="14"/>
                <w:szCs w:val="14"/>
              </w:rPr>
              <w:t>SALAMONÍACO EMBALAGEM 100G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1,88</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63</w:t>
            </w:r>
          </w:p>
        </w:tc>
        <w:tc>
          <w:tcPr>
            <w:tcW w:w="567" w:type="dxa"/>
            <w:vAlign w:val="center"/>
          </w:tcPr>
          <w:p w:rsidR="00E962C0" w:rsidRPr="00B84281" w:rsidRDefault="00E962C0" w:rsidP="00E962C0">
            <w:pPr>
              <w:spacing w:before="20" w:after="20"/>
              <w:jc w:val="both"/>
              <w:rPr>
                <w:sz w:val="14"/>
                <w:szCs w:val="14"/>
              </w:rPr>
            </w:pPr>
            <w:r>
              <w:rPr>
                <w:sz w:val="14"/>
                <w:szCs w:val="14"/>
              </w:rPr>
              <w:t>558</w:t>
            </w:r>
          </w:p>
        </w:tc>
        <w:tc>
          <w:tcPr>
            <w:tcW w:w="607" w:type="dxa"/>
            <w:vAlign w:val="center"/>
          </w:tcPr>
          <w:p w:rsidR="00E962C0" w:rsidRPr="00B84281" w:rsidRDefault="00E962C0" w:rsidP="00E962C0">
            <w:pPr>
              <w:spacing w:before="20" w:after="20"/>
              <w:jc w:val="both"/>
              <w:rPr>
                <w:sz w:val="14"/>
                <w:szCs w:val="14"/>
              </w:rPr>
            </w:pPr>
            <w:r>
              <w:rPr>
                <w:sz w:val="14"/>
                <w:szCs w:val="14"/>
              </w:rPr>
              <w:t>980,0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PAC</w:t>
            </w:r>
          </w:p>
        </w:tc>
        <w:tc>
          <w:tcPr>
            <w:tcW w:w="3009" w:type="dxa"/>
            <w:vAlign w:val="center"/>
          </w:tcPr>
          <w:p w:rsidR="00E962C0" w:rsidRPr="00B84281" w:rsidRDefault="00E962C0" w:rsidP="00E962C0">
            <w:pPr>
              <w:spacing w:before="20" w:after="20"/>
              <w:jc w:val="both"/>
              <w:rPr>
                <w:sz w:val="14"/>
                <w:szCs w:val="14"/>
              </w:rPr>
            </w:pPr>
            <w:r>
              <w:rPr>
                <w:sz w:val="14"/>
                <w:szCs w:val="14"/>
              </w:rPr>
              <w:t>SAGU GRUPO TAPIOCA, EMBALAGEM 500 G</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4,38</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64</w:t>
            </w:r>
          </w:p>
        </w:tc>
        <w:tc>
          <w:tcPr>
            <w:tcW w:w="567" w:type="dxa"/>
            <w:vAlign w:val="center"/>
          </w:tcPr>
          <w:p w:rsidR="00E962C0" w:rsidRPr="00B84281" w:rsidRDefault="00E962C0" w:rsidP="00E962C0">
            <w:pPr>
              <w:spacing w:before="20" w:after="20"/>
              <w:jc w:val="both"/>
              <w:rPr>
                <w:sz w:val="14"/>
                <w:szCs w:val="14"/>
              </w:rPr>
            </w:pPr>
            <w:r>
              <w:rPr>
                <w:sz w:val="14"/>
                <w:szCs w:val="14"/>
              </w:rPr>
              <w:t>560</w:t>
            </w:r>
          </w:p>
        </w:tc>
        <w:tc>
          <w:tcPr>
            <w:tcW w:w="607" w:type="dxa"/>
            <w:vAlign w:val="center"/>
          </w:tcPr>
          <w:p w:rsidR="00E962C0" w:rsidRPr="00B84281" w:rsidRDefault="00E962C0" w:rsidP="00E962C0">
            <w:pPr>
              <w:spacing w:before="20" w:after="20"/>
              <w:jc w:val="both"/>
              <w:rPr>
                <w:sz w:val="14"/>
                <w:szCs w:val="14"/>
              </w:rPr>
            </w:pPr>
            <w:r>
              <w:rPr>
                <w:sz w:val="14"/>
                <w:szCs w:val="14"/>
              </w:rPr>
              <w:t>3.000,0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TOMATE, TAMANHO MÉDIO, ÍNTEGRO, GRAU MÉDIO DE AMADURECIMENTO</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4,49</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65</w:t>
            </w:r>
          </w:p>
        </w:tc>
        <w:tc>
          <w:tcPr>
            <w:tcW w:w="567" w:type="dxa"/>
            <w:vAlign w:val="center"/>
          </w:tcPr>
          <w:p w:rsidR="00E962C0" w:rsidRPr="00B84281" w:rsidRDefault="00E962C0" w:rsidP="00E962C0">
            <w:pPr>
              <w:spacing w:before="20" w:after="20"/>
              <w:jc w:val="both"/>
              <w:rPr>
                <w:sz w:val="14"/>
                <w:szCs w:val="14"/>
              </w:rPr>
            </w:pPr>
            <w:r>
              <w:rPr>
                <w:sz w:val="14"/>
                <w:szCs w:val="14"/>
              </w:rPr>
              <w:t>4371</w:t>
            </w:r>
          </w:p>
        </w:tc>
        <w:tc>
          <w:tcPr>
            <w:tcW w:w="607" w:type="dxa"/>
            <w:vAlign w:val="center"/>
          </w:tcPr>
          <w:p w:rsidR="00E962C0" w:rsidRPr="00B84281" w:rsidRDefault="00E962C0" w:rsidP="00E962C0">
            <w:pPr>
              <w:spacing w:before="20" w:after="20"/>
              <w:jc w:val="both"/>
              <w:rPr>
                <w:sz w:val="14"/>
                <w:szCs w:val="14"/>
              </w:rPr>
            </w:pPr>
            <w:r>
              <w:rPr>
                <w:sz w:val="14"/>
                <w:szCs w:val="14"/>
              </w:rPr>
              <w:t>80,0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Kg</w:t>
            </w:r>
          </w:p>
        </w:tc>
        <w:tc>
          <w:tcPr>
            <w:tcW w:w="3009" w:type="dxa"/>
            <w:vAlign w:val="center"/>
          </w:tcPr>
          <w:p w:rsidR="00E962C0" w:rsidRPr="00B84281" w:rsidRDefault="00E962C0" w:rsidP="00E962C0">
            <w:pPr>
              <w:spacing w:before="20" w:after="20"/>
              <w:jc w:val="both"/>
              <w:rPr>
                <w:sz w:val="14"/>
                <w:szCs w:val="14"/>
              </w:rPr>
            </w:pPr>
            <w:r>
              <w:rPr>
                <w:sz w:val="14"/>
                <w:szCs w:val="14"/>
              </w:rPr>
              <w:t>VAGEM VERDE SEM RUPTURAS GRAU MÉDIO DE AMADURECIMENTO</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10,79</w:t>
            </w:r>
          </w:p>
        </w:tc>
      </w:tr>
      <w:tr w:rsidR="00E962C0" w:rsidRPr="00B84281" w:rsidTr="00E962C0">
        <w:tblPrEx>
          <w:tblCellMar>
            <w:top w:w="0" w:type="dxa"/>
            <w:bottom w:w="0" w:type="dxa"/>
          </w:tblCellMar>
        </w:tblPrEx>
        <w:trPr>
          <w:cantSplit/>
          <w:trHeight w:val="291"/>
        </w:trPr>
        <w:tc>
          <w:tcPr>
            <w:tcW w:w="568" w:type="dxa"/>
            <w:vAlign w:val="center"/>
          </w:tcPr>
          <w:p w:rsidR="00E962C0" w:rsidRPr="00B84281" w:rsidRDefault="00E962C0" w:rsidP="00E962C0">
            <w:pPr>
              <w:spacing w:before="20" w:after="20"/>
              <w:jc w:val="both"/>
              <w:rPr>
                <w:sz w:val="16"/>
                <w:szCs w:val="14"/>
              </w:rPr>
            </w:pPr>
            <w:r>
              <w:rPr>
                <w:sz w:val="16"/>
                <w:szCs w:val="14"/>
              </w:rPr>
              <w:t>1</w:t>
            </w:r>
          </w:p>
        </w:tc>
        <w:tc>
          <w:tcPr>
            <w:tcW w:w="567" w:type="dxa"/>
            <w:vAlign w:val="center"/>
          </w:tcPr>
          <w:p w:rsidR="00E962C0" w:rsidRDefault="00E962C0" w:rsidP="00E962C0">
            <w:pPr>
              <w:spacing w:before="40" w:after="40"/>
              <w:jc w:val="both"/>
              <w:rPr>
                <w:b/>
                <w:sz w:val="18"/>
                <w:szCs w:val="14"/>
              </w:rPr>
            </w:pPr>
            <w:r>
              <w:rPr>
                <w:b/>
                <w:sz w:val="18"/>
                <w:szCs w:val="14"/>
              </w:rPr>
              <w:t>66</w:t>
            </w:r>
          </w:p>
        </w:tc>
        <w:tc>
          <w:tcPr>
            <w:tcW w:w="567" w:type="dxa"/>
            <w:vAlign w:val="center"/>
          </w:tcPr>
          <w:p w:rsidR="00E962C0" w:rsidRPr="00B84281" w:rsidRDefault="00E962C0" w:rsidP="00E962C0">
            <w:pPr>
              <w:spacing w:before="20" w:after="20"/>
              <w:jc w:val="both"/>
              <w:rPr>
                <w:sz w:val="14"/>
                <w:szCs w:val="14"/>
              </w:rPr>
            </w:pPr>
            <w:r>
              <w:rPr>
                <w:sz w:val="14"/>
                <w:szCs w:val="14"/>
              </w:rPr>
              <w:t>411</w:t>
            </w:r>
          </w:p>
        </w:tc>
        <w:tc>
          <w:tcPr>
            <w:tcW w:w="607" w:type="dxa"/>
            <w:vAlign w:val="center"/>
          </w:tcPr>
          <w:p w:rsidR="00E962C0" w:rsidRPr="00B84281" w:rsidRDefault="00E962C0" w:rsidP="00E962C0">
            <w:pPr>
              <w:spacing w:before="20" w:after="20"/>
              <w:jc w:val="both"/>
              <w:rPr>
                <w:sz w:val="14"/>
                <w:szCs w:val="14"/>
              </w:rPr>
            </w:pPr>
            <w:r>
              <w:rPr>
                <w:sz w:val="14"/>
                <w:szCs w:val="14"/>
              </w:rPr>
              <w:t>500,0</w:t>
            </w:r>
          </w:p>
        </w:tc>
        <w:tc>
          <w:tcPr>
            <w:tcW w:w="636" w:type="dxa"/>
            <w:vAlign w:val="center"/>
          </w:tcPr>
          <w:p w:rsidR="00E962C0" w:rsidRPr="00B84281" w:rsidRDefault="00E962C0" w:rsidP="00E962C0">
            <w:pPr>
              <w:spacing w:before="20" w:after="20"/>
              <w:jc w:val="both"/>
              <w:rPr>
                <w:sz w:val="14"/>
                <w:szCs w:val="14"/>
                <w:lang w:val="en-US"/>
              </w:rPr>
            </w:pPr>
            <w:r>
              <w:rPr>
                <w:sz w:val="14"/>
                <w:szCs w:val="14"/>
                <w:lang w:val="en-US"/>
              </w:rPr>
              <w:t>Und</w:t>
            </w:r>
          </w:p>
        </w:tc>
        <w:tc>
          <w:tcPr>
            <w:tcW w:w="3009" w:type="dxa"/>
            <w:vAlign w:val="center"/>
          </w:tcPr>
          <w:p w:rsidR="00E962C0" w:rsidRPr="00B84281" w:rsidRDefault="00E962C0" w:rsidP="00E962C0">
            <w:pPr>
              <w:spacing w:before="20" w:after="20"/>
              <w:jc w:val="both"/>
              <w:rPr>
                <w:sz w:val="14"/>
                <w:szCs w:val="14"/>
              </w:rPr>
            </w:pPr>
            <w:r>
              <w:rPr>
                <w:sz w:val="14"/>
                <w:szCs w:val="14"/>
              </w:rPr>
              <w:t>VINAGRE ALCOOL BRANCO 750 ML</w:t>
            </w:r>
          </w:p>
        </w:tc>
        <w:tc>
          <w:tcPr>
            <w:tcW w:w="3119" w:type="dxa"/>
            <w:vAlign w:val="center"/>
          </w:tcPr>
          <w:p w:rsidR="00E962C0" w:rsidRPr="00B84281" w:rsidRDefault="00E962C0" w:rsidP="00E962C0">
            <w:pPr>
              <w:keepNext/>
              <w:spacing w:before="20" w:after="20"/>
              <w:jc w:val="both"/>
              <w:outlineLvl w:val="0"/>
              <w:rPr>
                <w:sz w:val="14"/>
                <w:szCs w:val="14"/>
              </w:rPr>
            </w:pPr>
            <w:r>
              <w:rPr>
                <w:sz w:val="14"/>
                <w:szCs w:val="14"/>
              </w:rPr>
              <w:t xml:space="preserve"> R$</w:t>
            </w:r>
            <w:r w:rsidR="004A4414">
              <w:rPr>
                <w:sz w:val="14"/>
                <w:szCs w:val="14"/>
              </w:rPr>
              <w:t xml:space="preserve"> 1,71</w:t>
            </w:r>
          </w:p>
        </w:tc>
      </w:tr>
    </w:tbl>
    <w:p w:rsidR="00E962C0" w:rsidRPr="00B84281" w:rsidRDefault="00E962C0" w:rsidP="00E962C0">
      <w:pPr>
        <w:jc w:val="both"/>
        <w:rPr>
          <w:b/>
          <w:bCs/>
          <w:sz w:val="24"/>
          <w:szCs w:val="24"/>
          <w:lang w:eastAsia="x-none"/>
        </w:rPr>
      </w:pPr>
    </w:p>
    <w:p w:rsidR="00E962C0" w:rsidRPr="00B84281" w:rsidRDefault="00E962C0" w:rsidP="00E962C0">
      <w:pPr>
        <w:numPr>
          <w:ilvl w:val="0"/>
          <w:numId w:val="1"/>
        </w:numPr>
        <w:jc w:val="both"/>
        <w:rPr>
          <w:sz w:val="24"/>
          <w:szCs w:val="24"/>
          <w:lang w:val="x-none" w:eastAsia="x-none"/>
        </w:rPr>
      </w:pPr>
      <w:r w:rsidRPr="00B84281">
        <w:rPr>
          <w:b/>
          <w:bCs/>
          <w:sz w:val="24"/>
          <w:szCs w:val="24"/>
          <w:lang w:val="x-none" w:eastAsia="x-none"/>
        </w:rPr>
        <w:t>DA APRESENTAÇÃO</w:t>
      </w:r>
    </w:p>
    <w:p w:rsidR="00E962C0" w:rsidRPr="00B84281" w:rsidRDefault="00E962C0" w:rsidP="00E962C0">
      <w:pPr>
        <w:jc w:val="both"/>
        <w:rPr>
          <w:sz w:val="24"/>
          <w:szCs w:val="24"/>
          <w:lang w:val="x-none" w:eastAsia="x-none"/>
        </w:rPr>
      </w:pPr>
    </w:p>
    <w:p w:rsidR="00E962C0" w:rsidRPr="00B84281" w:rsidRDefault="00E962C0" w:rsidP="00E962C0">
      <w:pPr>
        <w:numPr>
          <w:ilvl w:val="1"/>
          <w:numId w:val="1"/>
        </w:numPr>
        <w:tabs>
          <w:tab w:val="num" w:pos="0"/>
        </w:tabs>
        <w:ind w:firstLine="360"/>
        <w:jc w:val="both"/>
        <w:rPr>
          <w:sz w:val="24"/>
          <w:szCs w:val="24"/>
          <w:lang w:val="x-none" w:eastAsia="x-none"/>
        </w:rPr>
      </w:pPr>
      <w:r w:rsidRPr="00B84281">
        <w:rPr>
          <w:sz w:val="24"/>
          <w:szCs w:val="24"/>
          <w:lang w:val="x-none" w:eastAsia="x-none"/>
        </w:rPr>
        <w:t>No dia, hora e local designados no preâmbulo deste Edital, o Pregoeiro e/ou sua equipe de apoio inicialmente receberá(</w:t>
      </w:r>
      <w:proofErr w:type="spellStart"/>
      <w:r w:rsidRPr="00B84281">
        <w:rPr>
          <w:sz w:val="24"/>
          <w:szCs w:val="24"/>
          <w:lang w:val="x-none" w:eastAsia="x-none"/>
        </w:rPr>
        <w:t>ão</w:t>
      </w:r>
      <w:proofErr w:type="spellEnd"/>
      <w:r w:rsidRPr="00B84281">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E962C0" w:rsidRPr="00B84281" w:rsidRDefault="00E962C0" w:rsidP="00E962C0">
      <w:pPr>
        <w:jc w:val="both"/>
        <w:rPr>
          <w:sz w:val="24"/>
          <w:szCs w:val="24"/>
          <w:lang w:val="x-none" w:eastAsia="x-none"/>
        </w:rPr>
      </w:pPr>
    </w:p>
    <w:p w:rsidR="00E962C0" w:rsidRPr="00B84281" w:rsidRDefault="00E962C0" w:rsidP="00E962C0">
      <w:pPr>
        <w:jc w:val="both"/>
        <w:rPr>
          <w:b/>
          <w:bCs/>
          <w:sz w:val="24"/>
          <w:szCs w:val="24"/>
          <w:lang w:val="x-none" w:eastAsia="x-none"/>
        </w:rPr>
      </w:pPr>
      <w:r w:rsidRPr="00B84281">
        <w:rPr>
          <w:b/>
          <w:bCs/>
          <w:sz w:val="24"/>
          <w:szCs w:val="24"/>
          <w:lang w:val="x-none" w:eastAsia="x-none"/>
        </w:rPr>
        <w:t>(1) PREFEITURA MUNICIPAL DE CONDOR</w:t>
      </w:r>
    </w:p>
    <w:p w:rsidR="00E962C0" w:rsidRPr="00B84281" w:rsidRDefault="00E962C0" w:rsidP="00E962C0">
      <w:pPr>
        <w:jc w:val="both"/>
        <w:rPr>
          <w:b/>
          <w:bCs/>
          <w:sz w:val="24"/>
          <w:szCs w:val="24"/>
          <w:lang w:val="x-none" w:eastAsia="x-none"/>
        </w:rPr>
      </w:pPr>
      <w:r w:rsidRPr="00B84281">
        <w:rPr>
          <w:b/>
          <w:bCs/>
          <w:sz w:val="24"/>
          <w:szCs w:val="24"/>
          <w:lang w:val="x-none" w:eastAsia="x-none"/>
        </w:rPr>
        <w:t>PREGÃO PRESENCIAL Nº</w:t>
      </w:r>
      <w:r w:rsidR="004A4414">
        <w:rPr>
          <w:b/>
          <w:bCs/>
          <w:sz w:val="24"/>
          <w:szCs w:val="24"/>
          <w:lang w:eastAsia="x-none"/>
        </w:rPr>
        <w:t xml:space="preserve"> 00</w:t>
      </w:r>
      <w:r>
        <w:rPr>
          <w:b/>
          <w:bCs/>
          <w:sz w:val="24"/>
          <w:szCs w:val="24"/>
          <w:lang w:val="x-none" w:eastAsia="x-none"/>
        </w:rPr>
        <w:t>3</w:t>
      </w:r>
      <w:r w:rsidRPr="00B84281">
        <w:rPr>
          <w:b/>
          <w:bCs/>
          <w:sz w:val="24"/>
          <w:szCs w:val="24"/>
          <w:lang w:val="x-none" w:eastAsia="x-none"/>
        </w:rPr>
        <w:t>/</w:t>
      </w:r>
      <w:r>
        <w:rPr>
          <w:b/>
          <w:bCs/>
          <w:sz w:val="24"/>
          <w:szCs w:val="24"/>
          <w:lang w:val="x-none" w:eastAsia="x-none"/>
        </w:rPr>
        <w:t>2017</w:t>
      </w:r>
    </w:p>
    <w:p w:rsidR="00E962C0" w:rsidRPr="00B84281" w:rsidRDefault="00E962C0" w:rsidP="00E962C0">
      <w:pPr>
        <w:jc w:val="both"/>
        <w:rPr>
          <w:b/>
          <w:bCs/>
          <w:sz w:val="24"/>
          <w:szCs w:val="24"/>
          <w:lang w:val="x-none" w:eastAsia="x-none"/>
        </w:rPr>
      </w:pPr>
      <w:r w:rsidRPr="00B84281">
        <w:rPr>
          <w:b/>
          <w:bCs/>
          <w:sz w:val="24"/>
          <w:szCs w:val="24"/>
          <w:lang w:val="x-none" w:eastAsia="x-none"/>
        </w:rPr>
        <w:t>ENVELOPE Nº 01 – PROPOSTA DE PREÇOS</w:t>
      </w:r>
    </w:p>
    <w:p w:rsidR="00E962C0" w:rsidRPr="00B84281" w:rsidRDefault="00E962C0" w:rsidP="00E962C0">
      <w:pPr>
        <w:jc w:val="both"/>
        <w:rPr>
          <w:b/>
          <w:bCs/>
          <w:sz w:val="24"/>
          <w:szCs w:val="24"/>
          <w:lang w:val="x-none" w:eastAsia="x-none"/>
        </w:rPr>
      </w:pPr>
      <w:r w:rsidRPr="00B84281">
        <w:rPr>
          <w:b/>
          <w:bCs/>
          <w:sz w:val="24"/>
          <w:szCs w:val="24"/>
          <w:lang w:val="x-none" w:eastAsia="x-none"/>
        </w:rPr>
        <w:t>PROPONENTE: (razão social)</w:t>
      </w:r>
    </w:p>
    <w:p w:rsidR="00E962C0" w:rsidRPr="00B84281" w:rsidRDefault="00E962C0" w:rsidP="00E962C0">
      <w:pPr>
        <w:jc w:val="both"/>
        <w:rPr>
          <w:b/>
          <w:bCs/>
          <w:sz w:val="24"/>
          <w:szCs w:val="24"/>
          <w:lang w:val="x-none" w:eastAsia="x-none"/>
        </w:rPr>
      </w:pPr>
    </w:p>
    <w:p w:rsidR="00E962C0" w:rsidRPr="00B84281" w:rsidRDefault="00E962C0" w:rsidP="00E962C0">
      <w:pPr>
        <w:jc w:val="both"/>
        <w:rPr>
          <w:b/>
          <w:bCs/>
          <w:sz w:val="24"/>
          <w:szCs w:val="24"/>
          <w:lang w:val="x-none" w:eastAsia="x-none"/>
        </w:rPr>
      </w:pPr>
      <w:r w:rsidRPr="00B84281">
        <w:rPr>
          <w:b/>
          <w:bCs/>
          <w:sz w:val="24"/>
          <w:szCs w:val="24"/>
          <w:lang w:val="x-none" w:eastAsia="x-none"/>
        </w:rPr>
        <w:t>(2) PREFEITURA MUNICIPAL DE CONDOR</w:t>
      </w:r>
    </w:p>
    <w:p w:rsidR="00E962C0" w:rsidRPr="00B84281" w:rsidRDefault="00E962C0" w:rsidP="00E962C0">
      <w:pPr>
        <w:jc w:val="both"/>
        <w:rPr>
          <w:b/>
          <w:bCs/>
          <w:sz w:val="24"/>
          <w:szCs w:val="24"/>
          <w:lang w:val="x-none" w:eastAsia="x-none"/>
        </w:rPr>
      </w:pPr>
      <w:r w:rsidRPr="00B84281">
        <w:rPr>
          <w:b/>
          <w:bCs/>
          <w:sz w:val="24"/>
          <w:szCs w:val="24"/>
          <w:lang w:val="x-none" w:eastAsia="x-none"/>
        </w:rPr>
        <w:t xml:space="preserve">PREGÃO PRESENCIAL Nº </w:t>
      </w:r>
      <w:r w:rsidR="004A4414">
        <w:rPr>
          <w:b/>
          <w:bCs/>
          <w:sz w:val="24"/>
          <w:szCs w:val="24"/>
          <w:lang w:eastAsia="x-none"/>
        </w:rPr>
        <w:t>00</w:t>
      </w:r>
      <w:r>
        <w:rPr>
          <w:b/>
          <w:bCs/>
          <w:sz w:val="24"/>
          <w:szCs w:val="24"/>
          <w:lang w:val="x-none" w:eastAsia="x-none"/>
        </w:rPr>
        <w:t>3</w:t>
      </w:r>
      <w:r w:rsidRPr="00B84281">
        <w:rPr>
          <w:b/>
          <w:bCs/>
          <w:sz w:val="24"/>
          <w:szCs w:val="24"/>
          <w:lang w:val="x-none" w:eastAsia="x-none"/>
        </w:rPr>
        <w:t>/</w:t>
      </w:r>
      <w:r>
        <w:rPr>
          <w:b/>
          <w:bCs/>
          <w:sz w:val="24"/>
          <w:szCs w:val="24"/>
          <w:lang w:val="x-none" w:eastAsia="x-none"/>
        </w:rPr>
        <w:t>2017</w:t>
      </w:r>
    </w:p>
    <w:p w:rsidR="00E962C0" w:rsidRPr="00B84281" w:rsidRDefault="00E962C0" w:rsidP="00E962C0">
      <w:pPr>
        <w:jc w:val="both"/>
        <w:rPr>
          <w:b/>
          <w:bCs/>
          <w:sz w:val="24"/>
          <w:szCs w:val="24"/>
          <w:lang w:val="x-none" w:eastAsia="x-none"/>
        </w:rPr>
      </w:pPr>
      <w:r w:rsidRPr="00B84281">
        <w:rPr>
          <w:b/>
          <w:bCs/>
          <w:sz w:val="24"/>
          <w:szCs w:val="24"/>
          <w:lang w:val="x-none" w:eastAsia="x-none"/>
        </w:rPr>
        <w:t>ENVELOPE Nº 02 – HABILITAÇÃO</w:t>
      </w:r>
    </w:p>
    <w:p w:rsidR="00E962C0" w:rsidRPr="00B84281" w:rsidRDefault="00E962C0" w:rsidP="00E962C0">
      <w:pPr>
        <w:jc w:val="both"/>
        <w:rPr>
          <w:b/>
          <w:bCs/>
          <w:sz w:val="24"/>
          <w:szCs w:val="24"/>
          <w:lang w:val="x-none" w:eastAsia="x-none"/>
        </w:rPr>
      </w:pPr>
      <w:r w:rsidRPr="00B84281">
        <w:rPr>
          <w:b/>
          <w:bCs/>
          <w:sz w:val="24"/>
          <w:szCs w:val="24"/>
          <w:lang w:val="x-none" w:eastAsia="x-none"/>
        </w:rPr>
        <w:t>PROPONENTE: (razão social)</w:t>
      </w:r>
    </w:p>
    <w:p w:rsidR="00E962C0" w:rsidRPr="00B84281" w:rsidRDefault="00E962C0" w:rsidP="00E962C0">
      <w:pPr>
        <w:jc w:val="both"/>
        <w:rPr>
          <w:sz w:val="24"/>
          <w:szCs w:val="24"/>
          <w:lang w:val="x-none" w:eastAsia="x-none"/>
        </w:rPr>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t>CONDIÇÕES GERAIS PARA PARTICIPAÇÃO E CREDENCIAMENTO</w:t>
      </w:r>
    </w:p>
    <w:p w:rsidR="00E962C0" w:rsidRPr="00B84281" w:rsidRDefault="00E962C0" w:rsidP="00E962C0">
      <w:pPr>
        <w:numPr>
          <w:ilvl w:val="1"/>
          <w:numId w:val="1"/>
        </w:numPr>
        <w:tabs>
          <w:tab w:val="num" w:pos="0"/>
        </w:tabs>
        <w:ind w:firstLine="360"/>
        <w:jc w:val="both"/>
        <w:rPr>
          <w:sz w:val="24"/>
          <w:szCs w:val="24"/>
          <w:lang w:val="x-none" w:eastAsia="x-none"/>
        </w:rPr>
      </w:pPr>
      <w:r w:rsidRPr="00B84281">
        <w:rPr>
          <w:sz w:val="24"/>
          <w:szCs w:val="24"/>
          <w:lang w:val="x-none" w:eastAsia="x-none"/>
        </w:rPr>
        <w:t>Serão admitidos a participar desta Licitação os que estejam legalmente estabelecidos na forma da lei, para os fins do objeto pleiteado.</w:t>
      </w:r>
    </w:p>
    <w:p w:rsidR="00E962C0" w:rsidRPr="00B84281" w:rsidRDefault="00E962C0" w:rsidP="00E962C0">
      <w:pPr>
        <w:numPr>
          <w:ilvl w:val="1"/>
          <w:numId w:val="1"/>
        </w:numPr>
        <w:tabs>
          <w:tab w:val="num" w:pos="0"/>
        </w:tabs>
        <w:ind w:firstLine="360"/>
        <w:jc w:val="both"/>
        <w:rPr>
          <w:sz w:val="24"/>
          <w:szCs w:val="24"/>
          <w:lang w:val="x-none" w:eastAsia="x-none"/>
        </w:rPr>
      </w:pPr>
      <w:r w:rsidRPr="00B84281">
        <w:rPr>
          <w:sz w:val="24"/>
          <w:szCs w:val="24"/>
          <w:lang w:val="x-none" w:eastAsia="x-none"/>
        </w:rPr>
        <w:t>É vedada a qualquer pessoa física ou jurídica a representação, na presente Licitação, de mais de uma empresa.</w:t>
      </w:r>
    </w:p>
    <w:p w:rsidR="00E962C0" w:rsidRPr="00B84281" w:rsidRDefault="00E962C0" w:rsidP="00E962C0">
      <w:pPr>
        <w:numPr>
          <w:ilvl w:val="1"/>
          <w:numId w:val="1"/>
        </w:numPr>
        <w:tabs>
          <w:tab w:val="num" w:pos="0"/>
        </w:tabs>
        <w:ind w:firstLine="360"/>
        <w:jc w:val="both"/>
        <w:rPr>
          <w:sz w:val="24"/>
          <w:szCs w:val="24"/>
          <w:lang w:val="x-none" w:eastAsia="x-none"/>
        </w:rPr>
      </w:pPr>
      <w:r w:rsidRPr="00B84281">
        <w:rPr>
          <w:sz w:val="24"/>
          <w:szCs w:val="24"/>
          <w:lang w:val="x-none" w:eastAsia="x-none"/>
        </w:rPr>
        <w:t>Será admitida, em todas as etapas da licitação, a presença de somente um representante de cada proponente.</w:t>
      </w:r>
    </w:p>
    <w:p w:rsidR="00E962C0" w:rsidRPr="00B84281" w:rsidRDefault="00E962C0" w:rsidP="00E962C0">
      <w:pPr>
        <w:numPr>
          <w:ilvl w:val="1"/>
          <w:numId w:val="1"/>
        </w:numPr>
        <w:tabs>
          <w:tab w:val="num" w:pos="0"/>
        </w:tabs>
        <w:ind w:firstLine="360"/>
        <w:jc w:val="both"/>
        <w:rPr>
          <w:sz w:val="24"/>
          <w:szCs w:val="24"/>
          <w:lang w:val="x-none" w:eastAsia="x-none"/>
        </w:rPr>
      </w:pPr>
      <w:r w:rsidRPr="00B84281">
        <w:rPr>
          <w:sz w:val="24"/>
          <w:szCs w:val="24"/>
          <w:lang w:val="x-none" w:eastAsia="x-none"/>
        </w:rPr>
        <w:t xml:space="preserve">A proponente deverá apresentar, </w:t>
      </w:r>
      <w:r w:rsidRPr="00B84281">
        <w:rPr>
          <w:b/>
          <w:bCs/>
          <w:sz w:val="24"/>
          <w:szCs w:val="24"/>
          <w:u w:val="single"/>
          <w:lang w:val="x-none" w:eastAsia="x-none"/>
        </w:rPr>
        <w:t>inicialmente e em separado os envelopes</w:t>
      </w:r>
      <w:r w:rsidRPr="00B84281">
        <w:rPr>
          <w:sz w:val="24"/>
          <w:szCs w:val="24"/>
          <w:lang w:val="x-none" w:eastAsia="x-none"/>
        </w:rPr>
        <w:t>, documento com a indicação do representante credenciado, com poderes para formular ofertas e lances e praticar todos os demais atos pertinentes ao certame, em nome da empresa proponente.</w:t>
      </w:r>
    </w:p>
    <w:p w:rsidR="00E962C0" w:rsidRPr="00B84281" w:rsidRDefault="00E962C0" w:rsidP="00E962C0">
      <w:pPr>
        <w:numPr>
          <w:ilvl w:val="2"/>
          <w:numId w:val="1"/>
        </w:numPr>
        <w:tabs>
          <w:tab w:val="num" w:pos="0"/>
        </w:tabs>
        <w:ind w:firstLine="360"/>
        <w:jc w:val="both"/>
        <w:rPr>
          <w:sz w:val="24"/>
          <w:szCs w:val="24"/>
          <w:lang w:val="x-none" w:eastAsia="x-none"/>
        </w:rPr>
      </w:pPr>
      <w:r w:rsidRPr="00B84281">
        <w:rPr>
          <w:sz w:val="24"/>
          <w:szCs w:val="24"/>
          <w:lang w:val="x-none" w:eastAsia="x-none"/>
        </w:rPr>
        <w:t>O credenciamento far-se-á por meio de :</w:t>
      </w:r>
    </w:p>
    <w:p w:rsidR="00E962C0" w:rsidRPr="004A4414" w:rsidRDefault="00E962C0" w:rsidP="00E962C0">
      <w:pPr>
        <w:numPr>
          <w:ilvl w:val="0"/>
          <w:numId w:val="2"/>
        </w:numPr>
        <w:jc w:val="both"/>
        <w:rPr>
          <w:b/>
          <w:sz w:val="24"/>
          <w:szCs w:val="24"/>
          <w:u w:val="single"/>
          <w:lang w:val="x-none" w:eastAsia="x-none"/>
        </w:rPr>
      </w:pPr>
      <w:r w:rsidRPr="00B84281">
        <w:rPr>
          <w:sz w:val="24"/>
          <w:szCs w:val="24"/>
          <w:lang w:val="x-none" w:eastAsia="x-none"/>
        </w:rPr>
        <w:t xml:space="preserve">Instrumento público de procuração e </w:t>
      </w:r>
      <w:r w:rsidRPr="004A4414">
        <w:rPr>
          <w:b/>
          <w:sz w:val="24"/>
          <w:szCs w:val="24"/>
          <w:u w:val="single"/>
          <w:lang w:val="x-none" w:eastAsia="x-none"/>
        </w:rPr>
        <w:t>documento de identificação do representante com foto; ou</w:t>
      </w:r>
    </w:p>
    <w:p w:rsidR="00E962C0" w:rsidRPr="00B84281" w:rsidRDefault="00E962C0" w:rsidP="00E962C0">
      <w:pPr>
        <w:numPr>
          <w:ilvl w:val="0"/>
          <w:numId w:val="2"/>
        </w:numPr>
        <w:jc w:val="both"/>
        <w:rPr>
          <w:sz w:val="24"/>
          <w:szCs w:val="24"/>
          <w:lang w:val="x-none" w:eastAsia="x-none"/>
        </w:rPr>
      </w:pPr>
      <w:r w:rsidRPr="00B84281">
        <w:rPr>
          <w:sz w:val="24"/>
          <w:szCs w:val="24"/>
          <w:lang w:val="x-none" w:eastAsia="x-none"/>
        </w:rPr>
        <w:lastRenderedPageBreak/>
        <w:t xml:space="preserve">Instrumento particular com firma reconhecida, acompanhado de cópia autenticada em cartório ou apresentar juntamente com o original para autenticação pela comissão, do respectivo </w:t>
      </w:r>
      <w:r w:rsidRPr="004A4414">
        <w:rPr>
          <w:b/>
          <w:sz w:val="24"/>
          <w:szCs w:val="24"/>
          <w:u w:val="single"/>
          <w:lang w:val="x-none" w:eastAsia="x-none"/>
        </w:rPr>
        <w:t>Estatuto ou Contrato Social</w:t>
      </w:r>
      <w:r w:rsidRPr="00B84281">
        <w:rPr>
          <w:sz w:val="24"/>
          <w:szCs w:val="24"/>
          <w:lang w:val="x-none" w:eastAsia="x-none"/>
        </w:rPr>
        <w:t xml:space="preserve"> e documento de identificação do representante, com foto; ou</w:t>
      </w:r>
    </w:p>
    <w:p w:rsidR="00E962C0" w:rsidRPr="00B84281" w:rsidRDefault="00E962C0" w:rsidP="00E962C0">
      <w:pPr>
        <w:numPr>
          <w:ilvl w:val="0"/>
          <w:numId w:val="2"/>
        </w:numPr>
        <w:jc w:val="both"/>
        <w:rPr>
          <w:sz w:val="24"/>
          <w:szCs w:val="24"/>
          <w:lang w:val="x-none" w:eastAsia="x-none"/>
        </w:rPr>
      </w:pPr>
      <w:r w:rsidRPr="004A4414">
        <w:rPr>
          <w:b/>
          <w:sz w:val="24"/>
          <w:szCs w:val="24"/>
          <w:u w:val="single"/>
          <w:lang w:val="x-none" w:eastAsia="x-none"/>
        </w:rPr>
        <w:t>Em sendo sócio</w:t>
      </w:r>
      <w:r w:rsidRPr="00B84281">
        <w:rPr>
          <w:sz w:val="24"/>
          <w:szCs w:val="24"/>
          <w:lang w:val="x-none" w:eastAsia="x-none"/>
        </w:rPr>
        <w:t xml:space="preserve">, proprietário, dirigente ou assemelhado da empresa proponente, deverá apresentar a cópia autenticada em cartório ou apresentar juntamente com o original para autenticação pela comissão do respectivo </w:t>
      </w:r>
      <w:r w:rsidRPr="004A4414">
        <w:rPr>
          <w:b/>
          <w:sz w:val="24"/>
          <w:szCs w:val="24"/>
          <w:u w:val="single"/>
          <w:lang w:val="x-none" w:eastAsia="x-none"/>
        </w:rPr>
        <w:t>Estatuto ou Contrato Social</w:t>
      </w:r>
      <w:r w:rsidRPr="00B84281">
        <w:rPr>
          <w:sz w:val="24"/>
          <w:szCs w:val="24"/>
          <w:lang w:val="x-none" w:eastAsia="x-none"/>
        </w:rPr>
        <w:t>, no qual estejam expressos seus poderes para exercer direitos e assumir obrigações em decorrência de tal investidura e documento de identificação com foto.</w:t>
      </w:r>
    </w:p>
    <w:p w:rsidR="00E962C0" w:rsidRPr="00B84281" w:rsidRDefault="00E962C0" w:rsidP="00E962C0">
      <w:pPr>
        <w:numPr>
          <w:ilvl w:val="2"/>
          <w:numId w:val="1"/>
        </w:numPr>
        <w:jc w:val="both"/>
        <w:rPr>
          <w:sz w:val="24"/>
          <w:szCs w:val="24"/>
          <w:lang w:val="x-none" w:eastAsia="x-none"/>
        </w:rPr>
      </w:pPr>
      <w:r w:rsidRPr="00B84281">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 xml:space="preserve">A proponente deverá  apresentar inicialmente e em separado dos envelopes, Declaração de Habilitação, </w:t>
      </w:r>
      <w:r w:rsidR="004A4414" w:rsidRPr="004A4414">
        <w:rPr>
          <w:b/>
          <w:sz w:val="24"/>
          <w:szCs w:val="24"/>
          <w:u w:val="single"/>
          <w:lang w:eastAsia="x-none"/>
        </w:rPr>
        <w:t>DECLARAÇÃO</w:t>
      </w:r>
      <w:r w:rsidR="004A4414">
        <w:rPr>
          <w:sz w:val="24"/>
          <w:szCs w:val="24"/>
          <w:lang w:eastAsia="x-none"/>
        </w:rPr>
        <w:t xml:space="preserve"> </w:t>
      </w:r>
      <w:r w:rsidRPr="00B84281">
        <w:rPr>
          <w:sz w:val="24"/>
          <w:szCs w:val="24"/>
          <w:lang w:val="x-none" w:eastAsia="x-none"/>
        </w:rPr>
        <w:t>dando ciência de que a empresa licitante cumpre plenamente os requisitos exigidos na Cláusula Quinta deste Edital.</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 xml:space="preserve">A proponente deverá apresentar inicialmente e em separado dos envelopes, </w:t>
      </w:r>
      <w:r w:rsidRPr="004A4414">
        <w:rPr>
          <w:b/>
          <w:sz w:val="24"/>
          <w:szCs w:val="24"/>
          <w:u w:val="single"/>
          <w:lang w:val="x-none" w:eastAsia="x-none"/>
        </w:rPr>
        <w:t>Declaração de que é Microempresa ou Empresa de Pequeno Porte</w:t>
      </w:r>
      <w:r w:rsidRPr="00B84281">
        <w:rPr>
          <w:sz w:val="24"/>
          <w:szCs w:val="24"/>
          <w:lang w:val="x-none" w:eastAsia="x-none"/>
        </w:rPr>
        <w:t xml:space="preserve"> (se for o caso), enquadrada na forma da Lei Complementar 123/2006, sob pena de ser desconsiderada tal condição.</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Somente poderão se manifestar no transcorrer da reunião, os representantes das proponentes, desde que devidamente credenciados.</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E962C0" w:rsidRPr="00B84281" w:rsidRDefault="00E962C0" w:rsidP="00E962C0">
      <w:pPr>
        <w:jc w:val="both"/>
        <w:rPr>
          <w:sz w:val="24"/>
          <w:szCs w:val="24"/>
          <w:lang w:val="x-none" w:eastAsia="x-none"/>
        </w:rPr>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t>DA PROPOSTA DE PREÇOS</w:t>
      </w:r>
    </w:p>
    <w:p w:rsidR="00E962C0" w:rsidRPr="00B84281" w:rsidRDefault="00E962C0" w:rsidP="00E962C0">
      <w:pPr>
        <w:jc w:val="both"/>
        <w:rPr>
          <w:sz w:val="24"/>
          <w:szCs w:val="24"/>
          <w:lang w:val="x-none" w:eastAsia="x-none"/>
        </w:rPr>
      </w:pP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A Proposta de Preços contida no Envelope nº 01 deverá ser apresentada na forma  e requisitos nos subitens a seguir:</w:t>
      </w:r>
    </w:p>
    <w:p w:rsidR="00E962C0" w:rsidRPr="00B84281" w:rsidRDefault="00E962C0" w:rsidP="00E962C0">
      <w:pPr>
        <w:numPr>
          <w:ilvl w:val="0"/>
          <w:numId w:val="3"/>
        </w:numPr>
        <w:jc w:val="both"/>
        <w:rPr>
          <w:sz w:val="24"/>
          <w:szCs w:val="24"/>
          <w:lang w:val="x-none" w:eastAsia="x-none"/>
        </w:rPr>
      </w:pPr>
      <w:r w:rsidRPr="00B84281">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E962C0" w:rsidRPr="00B84281" w:rsidRDefault="00E962C0" w:rsidP="00E962C0">
      <w:pPr>
        <w:numPr>
          <w:ilvl w:val="0"/>
          <w:numId w:val="3"/>
        </w:numPr>
        <w:jc w:val="both"/>
        <w:rPr>
          <w:sz w:val="24"/>
          <w:szCs w:val="24"/>
          <w:lang w:val="x-none" w:eastAsia="x-none"/>
        </w:rPr>
      </w:pPr>
      <w:r w:rsidRPr="00B84281">
        <w:rPr>
          <w:sz w:val="24"/>
          <w:szCs w:val="24"/>
          <w:lang w:val="x-none" w:eastAsia="x-none"/>
        </w:rPr>
        <w:t>Conter Razão Social completa e CNPJ da licitante. Havendo matriz ou filial sediadas em outros Estados, o Município dará preferência pela emissão de nota fiscal por aquela aqui sediada.</w:t>
      </w:r>
    </w:p>
    <w:p w:rsidR="00E962C0" w:rsidRPr="00B84281" w:rsidRDefault="00E962C0" w:rsidP="00E962C0">
      <w:pPr>
        <w:numPr>
          <w:ilvl w:val="0"/>
          <w:numId w:val="3"/>
        </w:numPr>
        <w:jc w:val="both"/>
        <w:rPr>
          <w:sz w:val="24"/>
          <w:szCs w:val="24"/>
          <w:lang w:val="x-none" w:eastAsia="x-none"/>
        </w:rPr>
      </w:pPr>
      <w:r w:rsidRPr="00B84281">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E962C0" w:rsidRPr="00B84281" w:rsidRDefault="00E962C0" w:rsidP="00E962C0">
      <w:pPr>
        <w:numPr>
          <w:ilvl w:val="0"/>
          <w:numId w:val="3"/>
        </w:numPr>
        <w:jc w:val="both"/>
        <w:rPr>
          <w:sz w:val="24"/>
          <w:szCs w:val="24"/>
          <w:lang w:val="x-none" w:eastAsia="x-none"/>
        </w:rPr>
      </w:pPr>
      <w:r w:rsidRPr="00B84281">
        <w:rPr>
          <w:sz w:val="24"/>
          <w:szCs w:val="24"/>
          <w:lang w:val="x-none" w:eastAsia="x-none"/>
        </w:rPr>
        <w:t>Conter prazo de validade da proposta de, no mínimo,</w:t>
      </w:r>
      <w:r>
        <w:rPr>
          <w:sz w:val="24"/>
          <w:szCs w:val="24"/>
          <w:lang w:val="x-none" w:eastAsia="x-none"/>
        </w:rPr>
        <w:t>30 DIAS</w:t>
      </w:r>
      <w:r w:rsidRPr="00B84281">
        <w:rPr>
          <w:sz w:val="24"/>
          <w:szCs w:val="24"/>
          <w:lang w:val="x-none" w:eastAsia="x-none"/>
        </w:rPr>
        <w:t>, contados da data-limite para a entrega dos envelopes.</w:t>
      </w:r>
    </w:p>
    <w:p w:rsidR="00E962C0" w:rsidRPr="00B84281" w:rsidRDefault="00E962C0" w:rsidP="00E962C0">
      <w:pPr>
        <w:numPr>
          <w:ilvl w:val="0"/>
          <w:numId w:val="3"/>
        </w:numPr>
        <w:jc w:val="both"/>
        <w:rPr>
          <w:sz w:val="24"/>
          <w:szCs w:val="24"/>
          <w:lang w:val="x-none" w:eastAsia="x-none"/>
        </w:rPr>
      </w:pPr>
      <w:r w:rsidRPr="00B84281">
        <w:rPr>
          <w:sz w:val="24"/>
          <w:szCs w:val="24"/>
          <w:lang w:val="x-none" w:eastAsia="x-none"/>
        </w:rPr>
        <w:t>Conter a identificação do representante da empresa e a respectiva assinatura.</w:t>
      </w:r>
    </w:p>
    <w:p w:rsidR="00E962C0" w:rsidRPr="00B84281" w:rsidRDefault="00E962C0" w:rsidP="00E962C0">
      <w:pPr>
        <w:jc w:val="both"/>
        <w:rPr>
          <w:sz w:val="24"/>
          <w:szCs w:val="24"/>
          <w:lang w:val="x-none" w:eastAsia="x-none"/>
        </w:rPr>
      </w:pP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 xml:space="preserve">A proposta de preços original deverá conter </w:t>
      </w:r>
      <w:r w:rsidRPr="00B84281">
        <w:rPr>
          <w:b/>
          <w:bCs/>
          <w:sz w:val="24"/>
          <w:szCs w:val="24"/>
          <w:lang w:val="x-none" w:eastAsia="x-none"/>
        </w:rPr>
        <w:t xml:space="preserve">OBRIGATORIAMENTE o </w:t>
      </w:r>
      <w:r>
        <w:rPr>
          <w:b/>
          <w:bCs/>
          <w:sz w:val="24"/>
          <w:szCs w:val="24"/>
          <w:lang w:val="x-none" w:eastAsia="x-none"/>
        </w:rPr>
        <w:t>Menor preço</w:t>
      </w:r>
      <w:r w:rsidRPr="00B84281">
        <w:rPr>
          <w:b/>
          <w:bCs/>
          <w:sz w:val="24"/>
          <w:szCs w:val="24"/>
          <w:lang w:val="x-none" w:eastAsia="x-none"/>
        </w:rPr>
        <w:t xml:space="preserve">, </w:t>
      </w:r>
      <w:r w:rsidRPr="00B84281">
        <w:rPr>
          <w:bCs/>
          <w:sz w:val="24"/>
          <w:szCs w:val="24"/>
          <w:lang w:val="x-none" w:eastAsia="x-none"/>
        </w:rPr>
        <w:t xml:space="preserve">e valor </w:t>
      </w:r>
      <w:r>
        <w:rPr>
          <w:b/>
          <w:bCs/>
          <w:sz w:val="24"/>
          <w:szCs w:val="24"/>
          <w:lang w:val="x-none" w:eastAsia="x-none"/>
        </w:rPr>
        <w:t>Unitário por Item</w:t>
      </w:r>
      <w:r w:rsidRPr="00B84281">
        <w:rPr>
          <w:b/>
          <w:bCs/>
          <w:sz w:val="24"/>
          <w:szCs w:val="24"/>
          <w:lang w:val="x-none" w:eastAsia="x-none"/>
        </w:rPr>
        <w:t xml:space="preserve"> </w:t>
      </w:r>
      <w:r w:rsidRPr="00B84281">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E962C0" w:rsidRPr="00B84281" w:rsidRDefault="00E962C0" w:rsidP="00E962C0">
      <w:pPr>
        <w:tabs>
          <w:tab w:val="num" w:pos="0"/>
        </w:tabs>
        <w:ind w:firstLine="426"/>
        <w:jc w:val="both"/>
        <w:rPr>
          <w:sz w:val="24"/>
          <w:szCs w:val="24"/>
          <w:lang w:val="x-none" w:eastAsia="x-none"/>
        </w:rPr>
      </w:pPr>
    </w:p>
    <w:p w:rsidR="00E962C0" w:rsidRPr="00B84281" w:rsidRDefault="00E962C0" w:rsidP="00E962C0">
      <w:pPr>
        <w:numPr>
          <w:ilvl w:val="2"/>
          <w:numId w:val="1"/>
        </w:numPr>
        <w:tabs>
          <w:tab w:val="num" w:pos="0"/>
        </w:tabs>
        <w:ind w:firstLine="426"/>
        <w:jc w:val="both"/>
        <w:rPr>
          <w:sz w:val="24"/>
          <w:szCs w:val="24"/>
          <w:lang w:val="x-none" w:eastAsia="x-none"/>
        </w:rPr>
      </w:pPr>
      <w:r w:rsidRPr="00B84281">
        <w:rPr>
          <w:sz w:val="24"/>
          <w:szCs w:val="24"/>
          <w:lang w:val="x-none" w:eastAsia="x-none"/>
        </w:rPr>
        <w:t>Deverá ser proposta apenas 01 (uma) marca para cada item.</w:t>
      </w:r>
    </w:p>
    <w:p w:rsidR="00E962C0" w:rsidRPr="00B84281" w:rsidRDefault="00E962C0" w:rsidP="00E962C0">
      <w:pPr>
        <w:numPr>
          <w:ilvl w:val="2"/>
          <w:numId w:val="1"/>
        </w:numPr>
        <w:tabs>
          <w:tab w:val="num" w:pos="0"/>
        </w:tabs>
        <w:ind w:firstLine="426"/>
        <w:jc w:val="both"/>
        <w:rPr>
          <w:sz w:val="24"/>
          <w:szCs w:val="24"/>
          <w:lang w:val="x-none" w:eastAsia="x-none"/>
        </w:rPr>
      </w:pPr>
      <w:r w:rsidRPr="00B84281">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E962C0" w:rsidRPr="00B84281" w:rsidRDefault="00E962C0" w:rsidP="00E962C0">
      <w:pPr>
        <w:jc w:val="both"/>
        <w:rPr>
          <w:sz w:val="24"/>
          <w:szCs w:val="24"/>
          <w:lang w:val="x-none" w:eastAsia="x-none"/>
        </w:rPr>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t>DA HABILITAÇÃO</w:t>
      </w:r>
    </w:p>
    <w:p w:rsidR="00E962C0" w:rsidRPr="00B84281" w:rsidRDefault="00E962C0" w:rsidP="00E962C0">
      <w:pPr>
        <w:jc w:val="both"/>
        <w:rPr>
          <w:sz w:val="24"/>
          <w:szCs w:val="24"/>
          <w:lang w:val="x-none" w:eastAsia="x-none"/>
        </w:rPr>
      </w:pP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A proponente deverá apresentar o envelope nº 02 “HABILITAÇÃO”,  em 01 (uma) via contendo os seguintes documentos:</w:t>
      </w:r>
    </w:p>
    <w:p w:rsidR="00E962C0" w:rsidRPr="00B84281" w:rsidRDefault="00E962C0" w:rsidP="00E962C0">
      <w:pPr>
        <w:jc w:val="both"/>
        <w:rPr>
          <w:sz w:val="24"/>
          <w:szCs w:val="24"/>
          <w:lang w:val="x-none" w:eastAsia="x-none"/>
        </w:rPr>
      </w:pPr>
    </w:p>
    <w:p w:rsidR="00E962C0" w:rsidRPr="00B84281" w:rsidRDefault="00E962C0" w:rsidP="00E962C0">
      <w:pPr>
        <w:numPr>
          <w:ilvl w:val="2"/>
          <w:numId w:val="1"/>
        </w:numPr>
        <w:jc w:val="both"/>
        <w:rPr>
          <w:sz w:val="24"/>
          <w:szCs w:val="24"/>
          <w:lang w:val="x-none" w:eastAsia="x-none"/>
        </w:rPr>
      </w:pPr>
      <w:r w:rsidRPr="00B84281">
        <w:rPr>
          <w:b/>
          <w:bCs/>
          <w:sz w:val="24"/>
          <w:szCs w:val="24"/>
          <w:lang w:val="x-none" w:eastAsia="x-none"/>
        </w:rPr>
        <w:t>Habilitação Jurídica</w:t>
      </w:r>
      <w:r w:rsidRPr="00B84281">
        <w:rPr>
          <w:sz w:val="24"/>
          <w:szCs w:val="24"/>
          <w:lang w:val="x-none" w:eastAsia="x-none"/>
        </w:rPr>
        <w:t>:</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Registro Comercial, no caso de empresa individual, ou;</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Inscrição do Ato Constitutivo, no caso de sociedades civis, acompanhada de prova de diretoria em exercício, ou;</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E962C0" w:rsidRPr="00B84281" w:rsidRDefault="00E962C0" w:rsidP="00E962C0">
      <w:pPr>
        <w:jc w:val="both"/>
        <w:rPr>
          <w:sz w:val="24"/>
          <w:szCs w:val="24"/>
          <w:lang w:val="x-none" w:eastAsia="x-none"/>
        </w:rPr>
      </w:pPr>
    </w:p>
    <w:p w:rsidR="00E962C0" w:rsidRPr="00B84281" w:rsidRDefault="00E962C0" w:rsidP="00E962C0">
      <w:pPr>
        <w:numPr>
          <w:ilvl w:val="2"/>
          <w:numId w:val="1"/>
        </w:numPr>
        <w:jc w:val="both"/>
        <w:rPr>
          <w:sz w:val="24"/>
          <w:szCs w:val="24"/>
          <w:lang w:val="x-none" w:eastAsia="x-none"/>
        </w:rPr>
      </w:pPr>
      <w:r w:rsidRPr="00B84281">
        <w:rPr>
          <w:b/>
          <w:bCs/>
          <w:sz w:val="24"/>
          <w:szCs w:val="24"/>
          <w:lang w:val="x-none" w:eastAsia="x-none"/>
        </w:rPr>
        <w:t>Regularidade Fiscal</w:t>
      </w:r>
      <w:r w:rsidRPr="00B84281">
        <w:rPr>
          <w:sz w:val="24"/>
          <w:szCs w:val="24"/>
          <w:lang w:val="x-none" w:eastAsia="x-none"/>
        </w:rPr>
        <w:t>:</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Prova de inscrição no Cadastro Nacional de Pessoa Jurídica (CNPJ).</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Prova de regularidade para com a Fazenda Estadual com data de emissão não superior a 60 (sessenta) dias, quando não constar expressamente no corpo da mesma o seu prazo de validade.</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Certidão Negativa Municipal, com data de emissão não superior a 60 (sessenta) dias, quando não constar expressamente no corpo da mesma o seu prazo de validade.</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Prova de regularidade relativa ao Fundo de Garantia por Tempo de Serviço – FGTS, demonstrando a situação regular no cumprimento dos encargos instituídos por Lei.</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Prova de Regularidade relativa a Negativa de Débitos Trabalhistas –CNDT.</w:t>
      </w:r>
    </w:p>
    <w:p w:rsidR="00E962C0" w:rsidRPr="00B84281" w:rsidRDefault="00E962C0" w:rsidP="00E962C0">
      <w:pPr>
        <w:jc w:val="both"/>
        <w:rPr>
          <w:sz w:val="24"/>
          <w:szCs w:val="24"/>
          <w:lang w:val="x-none" w:eastAsia="x-none"/>
        </w:rPr>
      </w:pPr>
    </w:p>
    <w:p w:rsidR="00E962C0" w:rsidRPr="00B84281" w:rsidRDefault="00E962C0" w:rsidP="00E962C0">
      <w:pPr>
        <w:numPr>
          <w:ilvl w:val="2"/>
          <w:numId w:val="1"/>
        </w:numPr>
        <w:jc w:val="both"/>
        <w:rPr>
          <w:sz w:val="24"/>
          <w:szCs w:val="24"/>
          <w:lang w:val="x-none" w:eastAsia="x-none"/>
        </w:rPr>
      </w:pPr>
      <w:r w:rsidRPr="00B84281">
        <w:rPr>
          <w:b/>
          <w:bCs/>
          <w:sz w:val="24"/>
          <w:szCs w:val="24"/>
          <w:lang w:val="x-none" w:eastAsia="x-none"/>
        </w:rPr>
        <w:t>Outros documentos</w:t>
      </w:r>
      <w:r w:rsidRPr="00B84281">
        <w:rPr>
          <w:sz w:val="24"/>
          <w:szCs w:val="24"/>
          <w:lang w:val="x-none" w:eastAsia="x-none"/>
        </w:rPr>
        <w:t>:</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Certidão expedida pela Junta Comercial  para comprovação da condição de Microempresa ou Empresa de Pequeno Porte (se for o caso).</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Certidão Negativa de Falência emitida pelo cartório distribuidor da sede do licitante.</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 xml:space="preserve">Cumprimento do disposto no inciso XXXIII o art. 7º da Constituição Federal: </w:t>
      </w:r>
    </w:p>
    <w:p w:rsidR="00E962C0" w:rsidRPr="00B84281" w:rsidRDefault="00E962C0" w:rsidP="00E962C0">
      <w:pPr>
        <w:numPr>
          <w:ilvl w:val="3"/>
          <w:numId w:val="1"/>
        </w:numPr>
        <w:jc w:val="both"/>
        <w:rPr>
          <w:sz w:val="24"/>
          <w:szCs w:val="24"/>
          <w:lang w:val="x-none" w:eastAsia="x-none"/>
        </w:rPr>
      </w:pPr>
      <w:r w:rsidRPr="00B84281">
        <w:rPr>
          <w:sz w:val="24"/>
          <w:szCs w:val="24"/>
          <w:lang w:val="x-none" w:eastAsia="x-none"/>
        </w:rPr>
        <w:t>Declaração expressa de total concordância com os termos deste Edital e seus anexos.</w:t>
      </w:r>
    </w:p>
    <w:p w:rsidR="00E962C0" w:rsidRPr="00B84281" w:rsidRDefault="00E962C0" w:rsidP="00E962C0">
      <w:pPr>
        <w:jc w:val="both"/>
        <w:rPr>
          <w:sz w:val="24"/>
          <w:szCs w:val="24"/>
          <w:lang w:val="x-none" w:eastAsia="x-none"/>
        </w:rPr>
      </w:pPr>
    </w:p>
    <w:p w:rsidR="00E962C0" w:rsidRPr="00B84281" w:rsidRDefault="00E962C0" w:rsidP="00E962C0">
      <w:pPr>
        <w:jc w:val="both"/>
        <w:rPr>
          <w:sz w:val="24"/>
          <w:szCs w:val="24"/>
          <w:lang w:val="x-none" w:eastAsia="x-none"/>
        </w:rPr>
      </w:pPr>
    </w:p>
    <w:p w:rsidR="00E962C0" w:rsidRPr="00B84281" w:rsidRDefault="00E962C0" w:rsidP="00E962C0">
      <w:pPr>
        <w:numPr>
          <w:ilvl w:val="2"/>
          <w:numId w:val="1"/>
        </w:numPr>
        <w:jc w:val="both"/>
        <w:rPr>
          <w:sz w:val="24"/>
          <w:szCs w:val="24"/>
          <w:lang w:val="x-none" w:eastAsia="x-none"/>
        </w:rPr>
      </w:pPr>
      <w:r w:rsidRPr="00B84281">
        <w:rPr>
          <w:b/>
          <w:bCs/>
          <w:sz w:val="24"/>
          <w:szCs w:val="24"/>
          <w:lang w:val="x-none" w:eastAsia="x-none"/>
        </w:rPr>
        <w:t>Observação</w:t>
      </w:r>
      <w:r w:rsidRPr="00B84281">
        <w:rPr>
          <w:sz w:val="24"/>
          <w:szCs w:val="24"/>
          <w:lang w:val="x-none" w:eastAsia="x-none"/>
        </w:rPr>
        <w:t>:</w:t>
      </w:r>
    </w:p>
    <w:p w:rsidR="00E962C0" w:rsidRPr="00B84281" w:rsidRDefault="00E962C0" w:rsidP="00E962C0">
      <w:pPr>
        <w:jc w:val="both"/>
        <w:rPr>
          <w:sz w:val="24"/>
          <w:szCs w:val="24"/>
          <w:lang w:val="x-none" w:eastAsia="x-none"/>
        </w:rPr>
      </w:pPr>
    </w:p>
    <w:p w:rsidR="00E962C0" w:rsidRPr="00B84281" w:rsidRDefault="00E962C0" w:rsidP="00E962C0">
      <w:pPr>
        <w:numPr>
          <w:ilvl w:val="0"/>
          <w:numId w:val="4"/>
        </w:numPr>
        <w:jc w:val="both"/>
        <w:rPr>
          <w:sz w:val="24"/>
          <w:szCs w:val="24"/>
          <w:lang w:val="x-none" w:eastAsia="x-none"/>
        </w:rPr>
      </w:pPr>
      <w:r w:rsidRPr="00B84281">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E962C0" w:rsidRPr="00B84281" w:rsidRDefault="00E962C0" w:rsidP="00E962C0">
      <w:pPr>
        <w:numPr>
          <w:ilvl w:val="0"/>
          <w:numId w:val="4"/>
        </w:numPr>
        <w:jc w:val="both"/>
        <w:rPr>
          <w:sz w:val="24"/>
          <w:szCs w:val="24"/>
          <w:lang w:val="x-none" w:eastAsia="x-none"/>
        </w:rPr>
      </w:pPr>
      <w:r w:rsidRPr="00B84281">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E962C0" w:rsidRPr="00B84281" w:rsidRDefault="00E962C0" w:rsidP="00E962C0">
      <w:pPr>
        <w:numPr>
          <w:ilvl w:val="0"/>
          <w:numId w:val="4"/>
        </w:numPr>
        <w:jc w:val="both"/>
        <w:rPr>
          <w:sz w:val="24"/>
          <w:szCs w:val="24"/>
          <w:lang w:val="x-none" w:eastAsia="x-none"/>
        </w:rPr>
      </w:pPr>
      <w:r w:rsidRPr="00B84281">
        <w:rPr>
          <w:sz w:val="24"/>
          <w:szCs w:val="24"/>
          <w:lang w:val="x-none" w:eastAsia="x-none"/>
        </w:rPr>
        <w:t>As certidões negativas deverão ser do domicílio ou da sede da licitante.</w:t>
      </w:r>
    </w:p>
    <w:p w:rsidR="00E962C0" w:rsidRPr="00B84281" w:rsidRDefault="00E962C0" w:rsidP="00E962C0">
      <w:pPr>
        <w:jc w:val="both"/>
        <w:rPr>
          <w:sz w:val="24"/>
          <w:szCs w:val="24"/>
          <w:lang w:val="x-none" w:eastAsia="x-none"/>
        </w:rPr>
      </w:pPr>
    </w:p>
    <w:p w:rsidR="00E962C0" w:rsidRPr="00B84281" w:rsidRDefault="00E962C0" w:rsidP="00E962C0">
      <w:pPr>
        <w:jc w:val="both"/>
        <w:rPr>
          <w:sz w:val="24"/>
          <w:szCs w:val="24"/>
          <w:lang w:val="x-none" w:eastAsia="x-none"/>
        </w:rPr>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t>CONDIÇÕES GERAIS</w:t>
      </w:r>
    </w:p>
    <w:p w:rsidR="00E962C0" w:rsidRPr="00B84281" w:rsidRDefault="00E962C0" w:rsidP="00E962C0">
      <w:pPr>
        <w:jc w:val="both"/>
        <w:rPr>
          <w:b/>
          <w:bCs/>
          <w:sz w:val="24"/>
          <w:szCs w:val="24"/>
          <w:lang w:val="x-none" w:eastAsia="x-none"/>
        </w:rPr>
      </w:pP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B84281">
        <w:rPr>
          <w:sz w:val="24"/>
          <w:szCs w:val="24"/>
          <w:lang w:eastAsia="x-none"/>
        </w:rPr>
        <w:t xml:space="preserve">até o dia </w:t>
      </w:r>
      <w:r>
        <w:rPr>
          <w:b/>
          <w:sz w:val="24"/>
          <w:szCs w:val="24"/>
          <w:lang w:val="x-none" w:eastAsia="x-none"/>
        </w:rPr>
        <w:t>27/01/</w:t>
      </w:r>
      <w:r w:rsidR="006061E9">
        <w:rPr>
          <w:b/>
          <w:sz w:val="24"/>
          <w:szCs w:val="24"/>
          <w:lang w:eastAsia="x-none"/>
        </w:rPr>
        <w:t>20</w:t>
      </w:r>
      <w:r>
        <w:rPr>
          <w:b/>
          <w:sz w:val="24"/>
          <w:szCs w:val="24"/>
          <w:lang w:val="x-none" w:eastAsia="x-none"/>
        </w:rPr>
        <w:t>17</w:t>
      </w:r>
      <w:r w:rsidRPr="00B84281">
        <w:rPr>
          <w:sz w:val="24"/>
          <w:szCs w:val="24"/>
          <w:lang w:eastAsia="x-none"/>
        </w:rPr>
        <w:t xml:space="preserve"> à</w:t>
      </w:r>
      <w:r w:rsidRPr="00B84281">
        <w:rPr>
          <w:sz w:val="24"/>
          <w:szCs w:val="24"/>
          <w:lang w:val="x-none" w:eastAsia="x-none"/>
        </w:rPr>
        <w:t xml:space="preserve">s </w:t>
      </w:r>
      <w:r>
        <w:rPr>
          <w:b/>
          <w:sz w:val="24"/>
          <w:szCs w:val="24"/>
          <w:lang w:val="x-none" w:eastAsia="x-none"/>
        </w:rPr>
        <w:t>09:00</w:t>
      </w:r>
      <w:r w:rsidR="006061E9">
        <w:rPr>
          <w:b/>
          <w:sz w:val="24"/>
          <w:szCs w:val="24"/>
          <w:lang w:eastAsia="x-none"/>
        </w:rPr>
        <w:t xml:space="preserve"> HORAS.</w:t>
      </w: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Os recursos decorrentes deste processo licitatório serão recebidos, analisados e julgados de acordo coma legislação vigente.</w:t>
      </w: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Ao apresentar as propostas a proponente se obriga aos termos do presente edital.</w:t>
      </w: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E962C0" w:rsidRPr="00B84281" w:rsidRDefault="00E962C0" w:rsidP="00E962C0">
      <w:pPr>
        <w:jc w:val="both"/>
        <w:rPr>
          <w:sz w:val="24"/>
          <w:szCs w:val="24"/>
          <w:lang w:val="x-none" w:eastAsia="x-none"/>
        </w:rPr>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t>DA ABERTURA E JULGAMENTO</w:t>
      </w:r>
    </w:p>
    <w:p w:rsidR="00E962C0" w:rsidRPr="00B84281" w:rsidRDefault="00E962C0" w:rsidP="00E962C0">
      <w:pPr>
        <w:jc w:val="both"/>
        <w:rPr>
          <w:sz w:val="24"/>
          <w:szCs w:val="24"/>
          <w:lang w:val="x-none" w:eastAsia="x-none"/>
        </w:rPr>
      </w:pPr>
    </w:p>
    <w:p w:rsidR="00E962C0" w:rsidRPr="00B84281" w:rsidRDefault="00E962C0" w:rsidP="00E962C0">
      <w:pPr>
        <w:jc w:val="both"/>
        <w:rPr>
          <w:sz w:val="24"/>
          <w:szCs w:val="24"/>
          <w:lang w:val="x-none" w:eastAsia="x-none"/>
        </w:rPr>
      </w:pPr>
      <w:r w:rsidRPr="00B84281">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Abrir-se-ão os envelopes nº 01 “PROPOSTA DE PREÇOS” das empresas que entregarem os envelopes até o dia e horário indicados aprazados no Edital.</w:t>
      </w:r>
    </w:p>
    <w:p w:rsidR="00E962C0" w:rsidRPr="00B84281" w:rsidRDefault="00E962C0" w:rsidP="00E962C0">
      <w:pPr>
        <w:numPr>
          <w:ilvl w:val="2"/>
          <w:numId w:val="1"/>
        </w:numPr>
        <w:jc w:val="both"/>
        <w:rPr>
          <w:sz w:val="24"/>
          <w:szCs w:val="24"/>
          <w:lang w:val="x-none" w:eastAsia="x-none"/>
        </w:rPr>
      </w:pPr>
      <w:r w:rsidRPr="00B84281">
        <w:rPr>
          <w:sz w:val="24"/>
          <w:szCs w:val="24"/>
          <w:lang w:val="x-none" w:eastAsia="x-none"/>
        </w:rPr>
        <w:t xml:space="preserve">O pregoeiro e a equipe de apoio rubricarão e submeterão a rubrica de todas as proponentes os documentos contidos no certame. O Pregoeiro procederá a </w:t>
      </w:r>
      <w:r w:rsidRPr="00B84281">
        <w:rPr>
          <w:sz w:val="24"/>
          <w:szCs w:val="24"/>
          <w:lang w:val="x-none" w:eastAsia="x-none"/>
        </w:rPr>
        <w:lastRenderedPageBreak/>
        <w:t>verificação do conteúdo do envelope nº 01, em conformidade com as exigências contidas neste Edital.</w:t>
      </w:r>
    </w:p>
    <w:p w:rsidR="00E962C0" w:rsidRPr="00B84281" w:rsidRDefault="00E962C0" w:rsidP="00E962C0">
      <w:pPr>
        <w:numPr>
          <w:ilvl w:val="2"/>
          <w:numId w:val="1"/>
        </w:numPr>
        <w:jc w:val="both"/>
        <w:rPr>
          <w:sz w:val="24"/>
          <w:szCs w:val="24"/>
          <w:lang w:val="x-none" w:eastAsia="x-none"/>
        </w:rPr>
      </w:pPr>
      <w:r w:rsidRPr="00B84281">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E962C0" w:rsidRPr="00B84281" w:rsidRDefault="00E962C0" w:rsidP="00E962C0">
      <w:pPr>
        <w:numPr>
          <w:ilvl w:val="2"/>
          <w:numId w:val="1"/>
        </w:numPr>
        <w:jc w:val="both"/>
        <w:rPr>
          <w:sz w:val="24"/>
          <w:szCs w:val="24"/>
          <w:lang w:val="x-none" w:eastAsia="x-none"/>
        </w:rPr>
      </w:pPr>
      <w:r w:rsidRPr="00B84281">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E962C0" w:rsidRPr="00B84281" w:rsidRDefault="00E962C0" w:rsidP="00E962C0">
      <w:pPr>
        <w:jc w:val="both"/>
        <w:rPr>
          <w:sz w:val="24"/>
          <w:szCs w:val="24"/>
          <w:lang w:val="x-none" w:eastAsia="x-none"/>
        </w:rPr>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t>DA IMPUGNAÇÃO AO EDITAL E DOS RECURSOS</w:t>
      </w:r>
    </w:p>
    <w:p w:rsidR="00E962C0" w:rsidRPr="00B84281" w:rsidRDefault="00E962C0" w:rsidP="00E962C0">
      <w:pPr>
        <w:jc w:val="both"/>
        <w:rPr>
          <w:sz w:val="24"/>
          <w:szCs w:val="24"/>
          <w:lang w:val="x-none" w:eastAsia="x-none"/>
        </w:rPr>
      </w:pP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B84281">
        <w:rPr>
          <w:sz w:val="24"/>
          <w:szCs w:val="24"/>
          <w:lang w:val="x-none" w:eastAsia="x-none"/>
        </w:rPr>
        <w:t>contra-razões</w:t>
      </w:r>
      <w:proofErr w:type="spellEnd"/>
      <w:r w:rsidRPr="00B84281">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E962C0" w:rsidRPr="00B84281" w:rsidRDefault="00E962C0" w:rsidP="00E962C0">
      <w:pPr>
        <w:jc w:val="both"/>
        <w:rPr>
          <w:sz w:val="24"/>
          <w:szCs w:val="24"/>
          <w:lang w:val="x-none" w:eastAsia="x-none"/>
        </w:rPr>
      </w:pPr>
    </w:p>
    <w:p w:rsidR="00E962C0" w:rsidRPr="00B84281" w:rsidRDefault="00E962C0" w:rsidP="00E962C0">
      <w:pPr>
        <w:jc w:val="both"/>
        <w:rPr>
          <w:sz w:val="24"/>
          <w:szCs w:val="24"/>
          <w:lang w:val="x-none" w:eastAsia="x-none"/>
        </w:rPr>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t>DO PRAZO CONTRATUAL, DA ENTREGA E DO RECEBIMENTO DO OBJETO</w:t>
      </w:r>
    </w:p>
    <w:p w:rsidR="00E962C0" w:rsidRPr="00B84281" w:rsidRDefault="00E962C0" w:rsidP="00E962C0">
      <w:pPr>
        <w:jc w:val="both"/>
        <w:rPr>
          <w:sz w:val="24"/>
          <w:szCs w:val="24"/>
          <w:lang w:val="x-none" w:eastAsia="x-none"/>
        </w:rPr>
      </w:pPr>
    </w:p>
    <w:p w:rsidR="00E962C0" w:rsidRPr="00B84281" w:rsidRDefault="00E962C0" w:rsidP="00E962C0">
      <w:pPr>
        <w:numPr>
          <w:ilvl w:val="1"/>
          <w:numId w:val="1"/>
        </w:numPr>
        <w:tabs>
          <w:tab w:val="num" w:pos="0"/>
        </w:tabs>
        <w:ind w:firstLine="426"/>
        <w:jc w:val="both"/>
        <w:rPr>
          <w:b/>
          <w:sz w:val="24"/>
          <w:szCs w:val="24"/>
          <w:u w:val="single"/>
          <w:lang w:val="x-none" w:eastAsia="x-none"/>
        </w:rPr>
      </w:pPr>
      <w:r w:rsidRPr="00B84281">
        <w:rPr>
          <w:b/>
          <w:sz w:val="24"/>
          <w:szCs w:val="24"/>
          <w:u w:val="single"/>
          <w:lang w:val="x-none" w:eastAsia="x-none"/>
        </w:rPr>
        <w:t>A entrega do</w:t>
      </w:r>
      <w:r w:rsidRPr="00B84281">
        <w:rPr>
          <w:b/>
          <w:sz w:val="24"/>
          <w:szCs w:val="24"/>
          <w:u w:val="single"/>
          <w:lang w:eastAsia="x-none"/>
        </w:rPr>
        <w:t>(s)</w:t>
      </w:r>
      <w:r w:rsidRPr="00B84281">
        <w:rPr>
          <w:b/>
          <w:sz w:val="24"/>
          <w:szCs w:val="24"/>
          <w:u w:val="single"/>
          <w:lang w:val="x-none" w:eastAsia="x-none"/>
        </w:rPr>
        <w:t xml:space="preserve"> equipamento</w:t>
      </w:r>
      <w:r w:rsidRPr="00B84281">
        <w:rPr>
          <w:b/>
          <w:sz w:val="24"/>
          <w:szCs w:val="24"/>
          <w:u w:val="single"/>
          <w:lang w:eastAsia="x-none"/>
        </w:rPr>
        <w:t>(</w:t>
      </w:r>
      <w:r w:rsidRPr="00B84281">
        <w:rPr>
          <w:b/>
          <w:sz w:val="24"/>
          <w:szCs w:val="24"/>
          <w:u w:val="single"/>
          <w:lang w:val="x-none" w:eastAsia="x-none"/>
        </w:rPr>
        <w:t>s</w:t>
      </w:r>
      <w:r w:rsidRPr="00B84281">
        <w:rPr>
          <w:b/>
          <w:sz w:val="24"/>
          <w:szCs w:val="24"/>
          <w:u w:val="single"/>
          <w:lang w:eastAsia="x-none"/>
        </w:rPr>
        <w:t>)</w:t>
      </w:r>
      <w:r w:rsidRPr="00B84281">
        <w:rPr>
          <w:b/>
          <w:sz w:val="24"/>
          <w:szCs w:val="24"/>
          <w:u w:val="single"/>
          <w:lang w:val="x-none" w:eastAsia="x-none"/>
        </w:rPr>
        <w:t>/materia</w:t>
      </w:r>
      <w:r w:rsidRPr="00B84281">
        <w:rPr>
          <w:b/>
          <w:sz w:val="24"/>
          <w:szCs w:val="24"/>
          <w:u w:val="single"/>
          <w:lang w:eastAsia="x-none"/>
        </w:rPr>
        <w:t>l(</w:t>
      </w:r>
      <w:proofErr w:type="spellStart"/>
      <w:r w:rsidRPr="00B84281">
        <w:rPr>
          <w:b/>
          <w:sz w:val="24"/>
          <w:szCs w:val="24"/>
          <w:u w:val="single"/>
          <w:lang w:val="x-none" w:eastAsia="x-none"/>
        </w:rPr>
        <w:t>is</w:t>
      </w:r>
      <w:proofErr w:type="spellEnd"/>
      <w:r w:rsidRPr="00B84281">
        <w:rPr>
          <w:b/>
          <w:sz w:val="24"/>
          <w:szCs w:val="24"/>
          <w:u w:val="single"/>
          <w:lang w:eastAsia="x-none"/>
        </w:rPr>
        <w:t>)</w:t>
      </w:r>
      <w:r w:rsidRPr="00B84281">
        <w:rPr>
          <w:b/>
          <w:sz w:val="24"/>
          <w:szCs w:val="24"/>
          <w:u w:val="single"/>
          <w:lang w:val="x-none" w:eastAsia="x-none"/>
        </w:rPr>
        <w:t>/serviço</w:t>
      </w:r>
      <w:r w:rsidRPr="00B84281">
        <w:rPr>
          <w:b/>
          <w:sz w:val="24"/>
          <w:szCs w:val="24"/>
          <w:u w:val="single"/>
          <w:lang w:eastAsia="x-none"/>
        </w:rPr>
        <w:t>(</w:t>
      </w:r>
      <w:r w:rsidRPr="00B84281">
        <w:rPr>
          <w:b/>
          <w:sz w:val="24"/>
          <w:szCs w:val="24"/>
          <w:u w:val="single"/>
          <w:lang w:val="x-none" w:eastAsia="x-none"/>
        </w:rPr>
        <w:t>s</w:t>
      </w:r>
      <w:r w:rsidRPr="00B84281">
        <w:rPr>
          <w:b/>
          <w:sz w:val="24"/>
          <w:szCs w:val="24"/>
          <w:u w:val="single"/>
          <w:lang w:eastAsia="x-none"/>
        </w:rPr>
        <w:t>)</w:t>
      </w:r>
      <w:r w:rsidR="006061E9">
        <w:rPr>
          <w:b/>
          <w:sz w:val="24"/>
          <w:szCs w:val="24"/>
          <w:u w:val="single"/>
          <w:lang w:eastAsia="x-none"/>
        </w:rPr>
        <w:t>/produtos</w:t>
      </w:r>
      <w:r w:rsidRPr="00B84281">
        <w:rPr>
          <w:b/>
          <w:sz w:val="24"/>
          <w:szCs w:val="24"/>
          <w:u w:val="single"/>
          <w:lang w:val="x-none" w:eastAsia="x-none"/>
        </w:rPr>
        <w:t xml:space="preserve">, deverá ser </w:t>
      </w:r>
      <w:r w:rsidRPr="00B84281">
        <w:rPr>
          <w:b/>
          <w:sz w:val="24"/>
          <w:szCs w:val="24"/>
          <w:u w:val="single"/>
          <w:lang w:eastAsia="x-none"/>
        </w:rPr>
        <w:t>realizada imediatamente</w:t>
      </w:r>
      <w:r w:rsidRPr="00B84281">
        <w:rPr>
          <w:b/>
          <w:sz w:val="24"/>
          <w:szCs w:val="24"/>
          <w:u w:val="single"/>
          <w:lang w:val="x-none" w:eastAsia="x-none"/>
        </w:rPr>
        <w:t xml:space="preserve"> após </w:t>
      </w:r>
      <w:r w:rsidRPr="00B84281">
        <w:rPr>
          <w:b/>
          <w:sz w:val="24"/>
          <w:szCs w:val="24"/>
          <w:u w:val="single"/>
          <w:lang w:eastAsia="x-none"/>
        </w:rPr>
        <w:t xml:space="preserve"> autorização expressa</w:t>
      </w:r>
      <w:r w:rsidRPr="00B84281">
        <w:rPr>
          <w:b/>
          <w:sz w:val="24"/>
          <w:szCs w:val="24"/>
          <w:u w:val="single"/>
          <w:lang w:val="x-none" w:eastAsia="x-none"/>
        </w:rPr>
        <w:t xml:space="preserve"> </w:t>
      </w:r>
      <w:r w:rsidRPr="00B84281">
        <w:rPr>
          <w:b/>
          <w:sz w:val="24"/>
          <w:szCs w:val="24"/>
          <w:u w:val="single"/>
          <w:lang w:eastAsia="x-none"/>
        </w:rPr>
        <w:t>do munic</w:t>
      </w:r>
      <w:r w:rsidR="006061E9">
        <w:rPr>
          <w:b/>
          <w:sz w:val="24"/>
          <w:szCs w:val="24"/>
          <w:u w:val="single"/>
          <w:lang w:eastAsia="x-none"/>
        </w:rPr>
        <w:t>í</w:t>
      </w:r>
      <w:r w:rsidRPr="00B84281">
        <w:rPr>
          <w:b/>
          <w:sz w:val="24"/>
          <w:szCs w:val="24"/>
          <w:u w:val="single"/>
          <w:lang w:eastAsia="x-none"/>
        </w:rPr>
        <w:t xml:space="preserve">pio e mediante termo de </w:t>
      </w:r>
      <w:r w:rsidRPr="00B84281">
        <w:rPr>
          <w:b/>
          <w:sz w:val="24"/>
          <w:szCs w:val="24"/>
          <w:u w:val="single"/>
          <w:lang w:val="x-none" w:eastAsia="x-none"/>
        </w:rPr>
        <w:t>homologação</w:t>
      </w:r>
      <w:r w:rsidRPr="00B84281">
        <w:rPr>
          <w:b/>
          <w:sz w:val="24"/>
          <w:szCs w:val="24"/>
          <w:u w:val="single"/>
          <w:lang w:eastAsia="x-none"/>
        </w:rPr>
        <w:t xml:space="preserve"> e condições</w:t>
      </w:r>
      <w:r w:rsidRPr="00B84281">
        <w:rPr>
          <w:b/>
          <w:sz w:val="24"/>
          <w:szCs w:val="24"/>
          <w:u w:val="single"/>
          <w:lang w:val="x-none" w:eastAsia="x-none"/>
        </w:rPr>
        <w:t xml:space="preserve"> deste procedimento licitatório.</w:t>
      </w:r>
    </w:p>
    <w:p w:rsidR="00E962C0" w:rsidRPr="00B84281" w:rsidRDefault="00E962C0" w:rsidP="00E962C0">
      <w:pPr>
        <w:jc w:val="both"/>
        <w:rPr>
          <w:b/>
          <w:sz w:val="24"/>
          <w:szCs w:val="24"/>
          <w:u w:val="single"/>
          <w:lang w:val="x-none" w:eastAsia="x-none"/>
        </w:rPr>
      </w:pP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E962C0" w:rsidRPr="00B84281" w:rsidRDefault="00E962C0" w:rsidP="00E962C0">
      <w:pPr>
        <w:jc w:val="both"/>
        <w:rPr>
          <w:sz w:val="24"/>
          <w:szCs w:val="24"/>
          <w:lang w:val="x-none" w:eastAsia="x-none"/>
        </w:rPr>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t>DAS CLÁUSULAS CONTRATUAIS</w:t>
      </w:r>
    </w:p>
    <w:p w:rsidR="00E962C0" w:rsidRPr="00B84281" w:rsidRDefault="00E962C0" w:rsidP="00E962C0">
      <w:pPr>
        <w:jc w:val="both"/>
        <w:rPr>
          <w:sz w:val="24"/>
          <w:szCs w:val="24"/>
          <w:lang w:val="x-none" w:eastAsia="x-none"/>
        </w:rPr>
      </w:pP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 xml:space="preserve"> Os produtos entregues que apresentarem defeitos deverão ser substituídos às expensas da empresa vencedora.</w:t>
      </w: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E962C0" w:rsidRPr="00B84281" w:rsidRDefault="00E962C0" w:rsidP="00E962C0">
      <w:pPr>
        <w:jc w:val="both"/>
        <w:rPr>
          <w:sz w:val="24"/>
          <w:szCs w:val="24"/>
          <w:lang w:val="x-none" w:eastAsia="x-none"/>
        </w:rPr>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lastRenderedPageBreak/>
        <w:t>DO PAGAMENTO E DA DOTAÇÃO ORÇAMENTÁRIA</w:t>
      </w:r>
    </w:p>
    <w:p w:rsidR="00E962C0" w:rsidRPr="00B84281" w:rsidRDefault="00E962C0" w:rsidP="00E962C0">
      <w:pPr>
        <w:jc w:val="both"/>
        <w:rPr>
          <w:sz w:val="24"/>
          <w:szCs w:val="24"/>
          <w:lang w:val="x-none" w:eastAsia="x-none"/>
        </w:rPr>
      </w:pPr>
    </w:p>
    <w:p w:rsidR="00E962C0" w:rsidRPr="00B84281" w:rsidRDefault="00E962C0" w:rsidP="00E962C0">
      <w:pPr>
        <w:numPr>
          <w:ilvl w:val="1"/>
          <w:numId w:val="1"/>
        </w:numPr>
        <w:tabs>
          <w:tab w:val="num" w:pos="0"/>
        </w:tabs>
        <w:ind w:firstLine="426"/>
        <w:jc w:val="both"/>
        <w:rPr>
          <w:b/>
          <w:sz w:val="24"/>
          <w:szCs w:val="24"/>
          <w:lang w:val="x-none" w:eastAsia="x-none"/>
        </w:rPr>
      </w:pPr>
      <w:r w:rsidRPr="00B84281">
        <w:rPr>
          <w:b/>
          <w:sz w:val="24"/>
          <w:szCs w:val="24"/>
          <w:lang w:val="x-none" w:eastAsia="x-none"/>
        </w:rPr>
        <w:t xml:space="preserve">O pagamento será efetuado até </w:t>
      </w:r>
      <w:r w:rsidR="006061E9">
        <w:rPr>
          <w:b/>
          <w:sz w:val="24"/>
          <w:szCs w:val="24"/>
          <w:lang w:eastAsia="x-none"/>
        </w:rPr>
        <w:t xml:space="preserve">15 dias </w:t>
      </w:r>
      <w:r w:rsidRPr="00B84281">
        <w:rPr>
          <w:b/>
          <w:sz w:val="24"/>
          <w:szCs w:val="24"/>
          <w:lang w:val="x-none" w:eastAsia="x-none"/>
        </w:rPr>
        <w:t xml:space="preserve">após a emissão na Nota Fiscal e entrega do </w:t>
      </w:r>
      <w:r w:rsidR="006061E9">
        <w:rPr>
          <w:b/>
          <w:sz w:val="24"/>
          <w:szCs w:val="24"/>
          <w:lang w:eastAsia="x-none"/>
        </w:rPr>
        <w:t>produto na sede da Secretaria Municipal de Educação e Cultura do Município de Condor</w:t>
      </w:r>
      <w:r w:rsidRPr="00B84281">
        <w:rPr>
          <w:b/>
          <w:sz w:val="24"/>
          <w:szCs w:val="24"/>
          <w:lang w:val="x-none" w:eastAsia="x-none"/>
        </w:rPr>
        <w:t>, observado o cumprimento integral das disposições contidas neste Edital.</w:t>
      </w: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 xml:space="preserve"> Não haverá sob hipótese nenhuma, pagamento antecipado.</w:t>
      </w: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 xml:space="preserve"> Os recursos necessários à presente contratação acham-se inscrito na seguinte Rubrica Orçamentária.</w:t>
      </w:r>
    </w:p>
    <w:p w:rsidR="00E962C0" w:rsidRPr="00B84281" w:rsidRDefault="00E962C0" w:rsidP="00E962C0">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E962C0" w:rsidRPr="00B84281" w:rsidTr="00E962C0">
        <w:tc>
          <w:tcPr>
            <w:tcW w:w="3037" w:type="dxa"/>
            <w:shd w:val="clear" w:color="auto" w:fill="auto"/>
          </w:tcPr>
          <w:p w:rsidR="00E962C0" w:rsidRPr="00B84281" w:rsidRDefault="00E962C0" w:rsidP="00E962C0">
            <w:pPr>
              <w:jc w:val="both"/>
              <w:rPr>
                <w:sz w:val="24"/>
                <w:szCs w:val="24"/>
                <w:lang w:eastAsia="x-none"/>
              </w:rPr>
            </w:pPr>
            <w:r w:rsidRPr="00B84281">
              <w:rPr>
                <w:sz w:val="24"/>
                <w:szCs w:val="24"/>
                <w:lang w:eastAsia="x-none"/>
              </w:rPr>
              <w:t>DOTAÇÃO</w:t>
            </w:r>
          </w:p>
        </w:tc>
        <w:tc>
          <w:tcPr>
            <w:tcW w:w="1549" w:type="dxa"/>
            <w:shd w:val="clear" w:color="auto" w:fill="auto"/>
          </w:tcPr>
          <w:p w:rsidR="00E962C0" w:rsidRPr="00B84281" w:rsidRDefault="00E962C0" w:rsidP="00E962C0">
            <w:pPr>
              <w:jc w:val="both"/>
              <w:rPr>
                <w:sz w:val="24"/>
                <w:szCs w:val="24"/>
                <w:lang w:eastAsia="x-none"/>
              </w:rPr>
            </w:pPr>
            <w:r w:rsidRPr="00B84281">
              <w:rPr>
                <w:sz w:val="24"/>
                <w:szCs w:val="24"/>
                <w:lang w:eastAsia="x-none"/>
              </w:rPr>
              <w:t>PROJ./ATIV.</w:t>
            </w:r>
          </w:p>
        </w:tc>
        <w:tc>
          <w:tcPr>
            <w:tcW w:w="4527" w:type="dxa"/>
            <w:shd w:val="clear" w:color="auto" w:fill="auto"/>
          </w:tcPr>
          <w:p w:rsidR="00E962C0" w:rsidRPr="00B84281" w:rsidRDefault="00E962C0" w:rsidP="00E962C0">
            <w:pPr>
              <w:jc w:val="both"/>
              <w:rPr>
                <w:sz w:val="24"/>
                <w:szCs w:val="24"/>
                <w:lang w:eastAsia="x-none"/>
              </w:rPr>
            </w:pPr>
            <w:r w:rsidRPr="00B84281">
              <w:rPr>
                <w:sz w:val="24"/>
                <w:szCs w:val="24"/>
                <w:lang w:eastAsia="x-none"/>
              </w:rPr>
              <w:t>DESCRIÇÃO</w:t>
            </w:r>
          </w:p>
        </w:tc>
      </w:tr>
      <w:tr w:rsidR="00E962C0" w:rsidRPr="00B84281" w:rsidTr="00E962C0">
        <w:tc>
          <w:tcPr>
            <w:tcW w:w="3037" w:type="dxa"/>
            <w:shd w:val="clear" w:color="auto" w:fill="auto"/>
          </w:tcPr>
          <w:p w:rsidR="00E962C0" w:rsidRPr="00B84281" w:rsidRDefault="00E962C0" w:rsidP="00E962C0">
            <w:pPr>
              <w:jc w:val="both"/>
              <w:rPr>
                <w:sz w:val="24"/>
                <w:szCs w:val="24"/>
                <w:lang w:eastAsia="x-none"/>
              </w:rPr>
            </w:pPr>
            <w:r>
              <w:rPr>
                <w:color w:val="000000"/>
                <w:sz w:val="22"/>
                <w:szCs w:val="22"/>
                <w:lang w:val="x-none" w:eastAsia="pt-BR"/>
              </w:rPr>
              <w:t xml:space="preserve">     </w:t>
            </w:r>
          </w:p>
        </w:tc>
        <w:tc>
          <w:tcPr>
            <w:tcW w:w="1549" w:type="dxa"/>
            <w:shd w:val="clear" w:color="auto" w:fill="auto"/>
          </w:tcPr>
          <w:p w:rsidR="00E962C0" w:rsidRPr="00B84281" w:rsidRDefault="00E962C0" w:rsidP="00E962C0">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E962C0" w:rsidRPr="00B84281" w:rsidRDefault="00E962C0" w:rsidP="00E962C0">
            <w:pPr>
              <w:jc w:val="both"/>
              <w:rPr>
                <w:sz w:val="24"/>
                <w:szCs w:val="24"/>
                <w:lang w:eastAsia="x-none"/>
              </w:rPr>
            </w:pPr>
            <w:r>
              <w:rPr>
                <w:color w:val="000000"/>
                <w:sz w:val="22"/>
                <w:szCs w:val="22"/>
                <w:lang w:val="x-none" w:eastAsia="pt-BR"/>
              </w:rPr>
              <w:t xml:space="preserve"> </w:t>
            </w:r>
          </w:p>
        </w:tc>
      </w:tr>
    </w:tbl>
    <w:p w:rsidR="00E962C0" w:rsidRPr="00B84281" w:rsidRDefault="00E962C0" w:rsidP="00E962C0">
      <w:pPr>
        <w:jc w:val="both"/>
        <w:rPr>
          <w:sz w:val="24"/>
          <w:szCs w:val="24"/>
          <w:lang w:eastAsia="x-none"/>
        </w:rPr>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t>DA HOMOLOGAÇÃO</w:t>
      </w:r>
    </w:p>
    <w:p w:rsidR="00E962C0" w:rsidRPr="00B84281" w:rsidRDefault="00E962C0" w:rsidP="00E962C0">
      <w:pPr>
        <w:jc w:val="both"/>
        <w:rPr>
          <w:sz w:val="24"/>
          <w:szCs w:val="24"/>
          <w:lang w:val="x-none" w:eastAsia="x-none"/>
        </w:rPr>
      </w:pPr>
    </w:p>
    <w:p w:rsidR="00E962C0" w:rsidRPr="00B84281" w:rsidRDefault="00E962C0" w:rsidP="00E962C0">
      <w:pPr>
        <w:numPr>
          <w:ilvl w:val="1"/>
          <w:numId w:val="1"/>
        </w:numPr>
        <w:tabs>
          <w:tab w:val="num" w:pos="0"/>
        </w:tabs>
        <w:ind w:firstLine="360"/>
        <w:jc w:val="both"/>
        <w:rPr>
          <w:sz w:val="24"/>
          <w:szCs w:val="24"/>
          <w:lang w:val="x-none" w:eastAsia="x-none"/>
        </w:rPr>
      </w:pPr>
      <w:r w:rsidRPr="00B84281">
        <w:rPr>
          <w:sz w:val="24"/>
          <w:szCs w:val="24"/>
          <w:lang w:val="x-none" w:eastAsia="x-none"/>
        </w:rPr>
        <w:t>Em não sendo interposto recurso, caberá ao Pregoeiro adjudicar o objeto à(s) licitante(s) vencedora(s) e encaminhar a processo à Autoridade competente para a sua homologação.</w:t>
      </w:r>
    </w:p>
    <w:p w:rsidR="00E962C0" w:rsidRPr="00B84281" w:rsidRDefault="00E962C0" w:rsidP="00E962C0">
      <w:pPr>
        <w:numPr>
          <w:ilvl w:val="1"/>
          <w:numId w:val="1"/>
        </w:numPr>
        <w:tabs>
          <w:tab w:val="num" w:pos="0"/>
        </w:tabs>
        <w:ind w:firstLine="360"/>
        <w:jc w:val="both"/>
        <w:rPr>
          <w:sz w:val="24"/>
          <w:szCs w:val="24"/>
          <w:lang w:val="x-none" w:eastAsia="x-none"/>
        </w:rPr>
      </w:pPr>
      <w:r w:rsidRPr="00B84281">
        <w:rPr>
          <w:sz w:val="24"/>
          <w:szCs w:val="24"/>
          <w:lang w:val="x-none" w:eastAsia="x-none"/>
        </w:rPr>
        <w:t>Caso haja recursos, a adjudicação do objeto à(s) licitante (s) e a homologação do processo efetuada pela Autoridade competente, somente após apreciação pelo pregoeiro sobre o mesmo.</w:t>
      </w:r>
    </w:p>
    <w:p w:rsidR="00E962C0" w:rsidRPr="00B84281" w:rsidRDefault="00E962C0" w:rsidP="00E962C0">
      <w:pPr>
        <w:jc w:val="both"/>
        <w:rPr>
          <w:sz w:val="24"/>
          <w:szCs w:val="24"/>
          <w:lang w:val="x-none" w:eastAsia="x-none"/>
        </w:rPr>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t>DA CONTRATAÇÃO</w:t>
      </w:r>
    </w:p>
    <w:p w:rsidR="00E962C0" w:rsidRPr="00B84281" w:rsidRDefault="00E962C0" w:rsidP="00E962C0">
      <w:pPr>
        <w:jc w:val="both"/>
        <w:rPr>
          <w:sz w:val="24"/>
          <w:szCs w:val="24"/>
          <w:lang w:val="x-none" w:eastAsia="x-none"/>
        </w:rPr>
      </w:pP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E962C0" w:rsidRPr="00B84281" w:rsidRDefault="00E962C0" w:rsidP="00E962C0">
      <w:pPr>
        <w:numPr>
          <w:ilvl w:val="1"/>
          <w:numId w:val="1"/>
        </w:numPr>
        <w:tabs>
          <w:tab w:val="num" w:pos="0"/>
        </w:tabs>
        <w:ind w:firstLine="426"/>
        <w:jc w:val="both"/>
        <w:rPr>
          <w:sz w:val="24"/>
          <w:szCs w:val="24"/>
          <w:lang w:val="x-none" w:eastAsia="x-none"/>
        </w:rPr>
      </w:pPr>
      <w:r w:rsidRPr="00B84281">
        <w:rPr>
          <w:sz w:val="24"/>
          <w:szCs w:val="24"/>
          <w:lang w:val="x-none" w:eastAsia="x-none"/>
        </w:rPr>
        <w:t xml:space="preserve"> Nas situações previstas no item anterior o Pregoeiro poderá negociar diretamente com a proponente para que seja obtido melhor preço.</w:t>
      </w:r>
    </w:p>
    <w:p w:rsidR="00E962C0" w:rsidRPr="00B84281" w:rsidRDefault="00E962C0" w:rsidP="00E962C0">
      <w:pPr>
        <w:jc w:val="both"/>
        <w:rPr>
          <w:b/>
          <w:bCs/>
          <w:sz w:val="24"/>
          <w:szCs w:val="24"/>
          <w:lang w:val="x-none" w:eastAsia="x-none"/>
        </w:rPr>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t>DAS SANÇÕES ADMINISTRATIVAS</w:t>
      </w:r>
    </w:p>
    <w:p w:rsidR="00E962C0" w:rsidRPr="00B84281" w:rsidRDefault="00E962C0" w:rsidP="00E962C0">
      <w:pPr>
        <w:jc w:val="both"/>
        <w:rPr>
          <w:sz w:val="24"/>
          <w:szCs w:val="24"/>
          <w:lang w:val="x-none" w:eastAsia="x-none"/>
        </w:rPr>
      </w:pPr>
    </w:p>
    <w:p w:rsidR="00E962C0" w:rsidRPr="00B84281" w:rsidRDefault="00E962C0" w:rsidP="00E962C0">
      <w:pPr>
        <w:jc w:val="both"/>
        <w:rPr>
          <w:sz w:val="24"/>
          <w:szCs w:val="24"/>
          <w:lang w:val="x-none" w:eastAsia="x-none"/>
        </w:rPr>
      </w:pPr>
      <w:r w:rsidRPr="00B84281">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E962C0" w:rsidRPr="00B84281" w:rsidRDefault="00E962C0" w:rsidP="00E962C0">
      <w:pPr>
        <w:numPr>
          <w:ilvl w:val="0"/>
          <w:numId w:val="5"/>
        </w:numPr>
        <w:jc w:val="both"/>
        <w:rPr>
          <w:sz w:val="24"/>
          <w:szCs w:val="24"/>
          <w:lang w:val="x-none" w:eastAsia="x-none"/>
        </w:rPr>
      </w:pPr>
      <w:r w:rsidRPr="00B84281">
        <w:rPr>
          <w:sz w:val="24"/>
          <w:szCs w:val="24"/>
          <w:lang w:val="x-none" w:eastAsia="x-none"/>
        </w:rPr>
        <w:t>advertência e anotação restritiva no Cadastro de Fornecedores;</w:t>
      </w:r>
    </w:p>
    <w:p w:rsidR="00E962C0" w:rsidRPr="00B84281" w:rsidRDefault="00E962C0" w:rsidP="00E962C0">
      <w:pPr>
        <w:numPr>
          <w:ilvl w:val="0"/>
          <w:numId w:val="5"/>
        </w:numPr>
        <w:jc w:val="both"/>
        <w:rPr>
          <w:sz w:val="24"/>
          <w:szCs w:val="24"/>
          <w:lang w:val="x-none" w:eastAsia="x-none"/>
        </w:rPr>
      </w:pPr>
      <w:r w:rsidRPr="00B84281">
        <w:rPr>
          <w:sz w:val="24"/>
          <w:szCs w:val="24"/>
          <w:lang w:val="x-none" w:eastAsia="x-none"/>
        </w:rPr>
        <w:t>multa de 20% (vinte por cento) sobre o valor da proposta apresentada pela proponente;</w:t>
      </w:r>
    </w:p>
    <w:p w:rsidR="00E962C0" w:rsidRPr="00B84281" w:rsidRDefault="00E962C0" w:rsidP="00E962C0">
      <w:pPr>
        <w:numPr>
          <w:ilvl w:val="0"/>
          <w:numId w:val="5"/>
        </w:numPr>
        <w:jc w:val="both"/>
        <w:rPr>
          <w:sz w:val="24"/>
          <w:szCs w:val="24"/>
          <w:lang w:val="x-none" w:eastAsia="x-none"/>
        </w:rPr>
      </w:pPr>
      <w:r w:rsidRPr="00B84281">
        <w:rPr>
          <w:sz w:val="24"/>
          <w:szCs w:val="24"/>
          <w:lang w:val="x-none" w:eastAsia="x-none"/>
        </w:rPr>
        <w:t>suspensão do direito de licitar e contratar com o Município de Condor/RS pelo prazo de até 05 (cinco) anos consecutivos.</w:t>
      </w:r>
    </w:p>
    <w:p w:rsidR="00E962C0" w:rsidRPr="00B84281" w:rsidRDefault="00E962C0" w:rsidP="00E962C0">
      <w:pPr>
        <w:numPr>
          <w:ilvl w:val="0"/>
          <w:numId w:val="5"/>
        </w:numPr>
        <w:jc w:val="both"/>
        <w:rPr>
          <w:sz w:val="24"/>
          <w:szCs w:val="24"/>
          <w:lang w:val="x-none" w:eastAsia="x-none"/>
        </w:rPr>
      </w:pPr>
      <w:r w:rsidRPr="00B84281">
        <w:rPr>
          <w:sz w:val="24"/>
          <w:szCs w:val="24"/>
          <w:lang w:val="x-none" w:eastAsia="x-none"/>
        </w:rPr>
        <w:t>Declaração de inidoneidade.</w:t>
      </w:r>
    </w:p>
    <w:p w:rsidR="00E962C0" w:rsidRPr="00B84281" w:rsidRDefault="00E962C0" w:rsidP="00E962C0">
      <w:pPr>
        <w:jc w:val="both"/>
        <w:rPr>
          <w:sz w:val="24"/>
          <w:szCs w:val="24"/>
          <w:lang w:val="x-none" w:eastAsia="x-none"/>
        </w:rPr>
      </w:pPr>
    </w:p>
    <w:p w:rsidR="00E962C0" w:rsidRPr="00B84281" w:rsidRDefault="00E962C0" w:rsidP="00E962C0">
      <w:pPr>
        <w:numPr>
          <w:ilvl w:val="0"/>
          <w:numId w:val="1"/>
        </w:numPr>
        <w:jc w:val="both"/>
        <w:rPr>
          <w:b/>
          <w:bCs/>
          <w:sz w:val="24"/>
          <w:szCs w:val="24"/>
          <w:lang w:val="x-none" w:eastAsia="x-none"/>
        </w:rPr>
      </w:pPr>
      <w:r w:rsidRPr="00B84281">
        <w:rPr>
          <w:b/>
          <w:bCs/>
          <w:sz w:val="24"/>
          <w:szCs w:val="24"/>
          <w:lang w:val="x-none" w:eastAsia="x-none"/>
        </w:rPr>
        <w:t>DAS DISPOSIÇÕES FINAIS</w:t>
      </w:r>
    </w:p>
    <w:p w:rsidR="00E962C0" w:rsidRPr="00B84281" w:rsidRDefault="00E962C0" w:rsidP="00E962C0">
      <w:pPr>
        <w:jc w:val="both"/>
        <w:rPr>
          <w:sz w:val="24"/>
          <w:szCs w:val="24"/>
          <w:lang w:val="x-none" w:eastAsia="x-none"/>
        </w:rPr>
      </w:pPr>
    </w:p>
    <w:p w:rsidR="00E962C0" w:rsidRPr="00B84281" w:rsidRDefault="00E962C0" w:rsidP="00E962C0">
      <w:pPr>
        <w:numPr>
          <w:ilvl w:val="1"/>
          <w:numId w:val="1"/>
        </w:numPr>
        <w:tabs>
          <w:tab w:val="num" w:pos="0"/>
        </w:tabs>
        <w:ind w:firstLine="360"/>
        <w:jc w:val="both"/>
        <w:rPr>
          <w:sz w:val="24"/>
          <w:szCs w:val="24"/>
          <w:lang w:val="x-none" w:eastAsia="x-none"/>
        </w:rPr>
      </w:pPr>
      <w:r w:rsidRPr="00B84281">
        <w:rPr>
          <w:sz w:val="24"/>
          <w:szCs w:val="24"/>
          <w:lang w:val="x-none" w:eastAsia="x-none"/>
        </w:rPr>
        <w:t xml:space="preserve">A presente licitação não importa necessariamente em contratação, podendo a Prefeitura Municipal de Condor/RS, revoga-la, no todo ou em parte, por razões de interesse público, derivadas de fato superveniente comprovado anula-la  </w:t>
      </w:r>
      <w:r w:rsidRPr="00B84281">
        <w:rPr>
          <w:sz w:val="24"/>
          <w:szCs w:val="24"/>
          <w:lang w:val="x-none" w:eastAsia="x-none"/>
        </w:rPr>
        <w:lastRenderedPageBreak/>
        <w:t>por ilegalidade, de ofício ou por provocação mediante ato escrito e fundamentado disponibilizando  no sistema para conhecimento dos participantes da licitação.</w:t>
      </w:r>
    </w:p>
    <w:p w:rsidR="00E962C0" w:rsidRPr="00B84281" w:rsidRDefault="00E962C0" w:rsidP="00E962C0">
      <w:pPr>
        <w:numPr>
          <w:ilvl w:val="1"/>
          <w:numId w:val="1"/>
        </w:numPr>
        <w:tabs>
          <w:tab w:val="num" w:pos="0"/>
        </w:tabs>
        <w:ind w:firstLine="360"/>
        <w:jc w:val="both"/>
        <w:rPr>
          <w:sz w:val="24"/>
          <w:szCs w:val="24"/>
          <w:lang w:val="x-none" w:eastAsia="x-none"/>
        </w:rPr>
      </w:pPr>
      <w:r w:rsidRPr="00B84281">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A proponente  é responsável pela fidelidade e legitimidade das informações prestadas dos documentos apresentados em qualquer fase da licitação.</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E962C0" w:rsidRPr="00B84281" w:rsidRDefault="00E962C0" w:rsidP="00E962C0">
      <w:pPr>
        <w:numPr>
          <w:ilvl w:val="1"/>
          <w:numId w:val="1"/>
        </w:numPr>
        <w:jc w:val="both"/>
        <w:rPr>
          <w:b/>
          <w:sz w:val="24"/>
          <w:szCs w:val="24"/>
          <w:u w:val="single"/>
          <w:lang w:val="x-none" w:eastAsia="x-none"/>
        </w:rPr>
      </w:pPr>
      <w:r w:rsidRPr="00B84281">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B84281">
        <w:rPr>
          <w:sz w:val="24"/>
          <w:szCs w:val="24"/>
          <w:lang w:val="x-none" w:eastAsia="x-none"/>
        </w:rPr>
        <w:t>subseqüente</w:t>
      </w:r>
      <w:proofErr w:type="spellEnd"/>
      <w:r w:rsidRPr="00B84281">
        <w:rPr>
          <w:sz w:val="24"/>
          <w:szCs w:val="24"/>
          <w:lang w:val="x-none" w:eastAsia="x-none"/>
        </w:rPr>
        <w:t>, no mesmo horário e local anteriormente estabelecido, desde que não haja comunicação do Pregoeiro em contrário.</w:t>
      </w:r>
    </w:p>
    <w:p w:rsidR="00E962C0" w:rsidRPr="00B84281" w:rsidRDefault="00E962C0" w:rsidP="00E962C0">
      <w:pPr>
        <w:numPr>
          <w:ilvl w:val="1"/>
          <w:numId w:val="1"/>
        </w:numPr>
        <w:jc w:val="both"/>
        <w:rPr>
          <w:b/>
          <w:sz w:val="24"/>
          <w:szCs w:val="24"/>
          <w:u w:val="single"/>
          <w:lang w:val="x-none" w:eastAsia="x-none"/>
        </w:rPr>
      </w:pPr>
      <w:r w:rsidRPr="00B84281">
        <w:rPr>
          <w:b/>
          <w:sz w:val="24"/>
          <w:szCs w:val="24"/>
          <w:u w:val="single"/>
          <w:lang w:val="x-none" w:eastAsia="x-none"/>
        </w:rPr>
        <w:t>Todas as despesas de deslocamento do equipamentos/materiais/serviços,  correrão por conta da empresa vencedora do presente certame.</w:t>
      </w:r>
    </w:p>
    <w:p w:rsidR="00E962C0" w:rsidRPr="00B84281" w:rsidRDefault="00E962C0" w:rsidP="00E962C0">
      <w:pPr>
        <w:numPr>
          <w:ilvl w:val="1"/>
          <w:numId w:val="1"/>
        </w:numPr>
        <w:jc w:val="both"/>
        <w:rPr>
          <w:sz w:val="24"/>
          <w:szCs w:val="24"/>
          <w:lang w:val="x-none" w:eastAsia="x-none"/>
        </w:rPr>
      </w:pPr>
      <w:r w:rsidRPr="00B84281">
        <w:rPr>
          <w:b/>
          <w:sz w:val="24"/>
          <w:szCs w:val="24"/>
          <w:u w:val="single"/>
          <w:lang w:val="x-none" w:eastAsia="x-none"/>
        </w:rPr>
        <w:t>O Município poderá exigir laudo técnico que demonstre as boas condições do equipamento/materiais/serviços em questão.</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Os casos omissos serão decididos pelo Pregoeiro em conformidade com as  disposições constantes nas Leis citadas no preâmbulo deste Edital.</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E962C0" w:rsidRPr="00B84281" w:rsidRDefault="00E962C0" w:rsidP="00E962C0">
      <w:pPr>
        <w:numPr>
          <w:ilvl w:val="1"/>
          <w:numId w:val="1"/>
        </w:numPr>
        <w:jc w:val="both"/>
        <w:rPr>
          <w:sz w:val="24"/>
          <w:szCs w:val="24"/>
          <w:lang w:val="x-none" w:eastAsia="x-none"/>
        </w:rPr>
      </w:pPr>
      <w:r w:rsidRPr="00B84281">
        <w:rPr>
          <w:sz w:val="24"/>
          <w:szCs w:val="24"/>
          <w:lang w:val="x-none" w:eastAsia="x-none"/>
        </w:rPr>
        <w:t>É parte integrante deste Edital, a relação dos equipamentos/materiais/serviços, bem como sua descrição.</w:t>
      </w:r>
    </w:p>
    <w:p w:rsidR="00E962C0" w:rsidRPr="00B84281" w:rsidRDefault="00E962C0" w:rsidP="00E962C0">
      <w:pPr>
        <w:jc w:val="both"/>
        <w:rPr>
          <w:sz w:val="24"/>
          <w:szCs w:val="24"/>
          <w:lang w:val="x-none" w:eastAsia="x-none"/>
        </w:rPr>
      </w:pPr>
    </w:p>
    <w:p w:rsidR="00E962C0" w:rsidRPr="00B84281" w:rsidRDefault="00E962C0" w:rsidP="00E962C0">
      <w:pPr>
        <w:rPr>
          <w:sz w:val="24"/>
          <w:szCs w:val="24"/>
          <w:lang w:val="x-none" w:eastAsia="x-none"/>
        </w:rPr>
      </w:pPr>
      <w:r w:rsidRPr="00B84281">
        <w:rPr>
          <w:sz w:val="24"/>
          <w:szCs w:val="24"/>
          <w:lang w:val="x-none" w:eastAsia="x-none"/>
        </w:rPr>
        <w:t>Condor</w:t>
      </w:r>
      <w:r w:rsidR="006061E9">
        <w:rPr>
          <w:sz w:val="24"/>
          <w:szCs w:val="24"/>
          <w:lang w:eastAsia="x-none"/>
        </w:rPr>
        <w:t>/</w:t>
      </w:r>
      <w:r w:rsidRPr="00B84281">
        <w:rPr>
          <w:sz w:val="24"/>
          <w:szCs w:val="24"/>
          <w:lang w:eastAsia="x-none"/>
        </w:rPr>
        <w:t xml:space="preserve"> RS</w:t>
      </w:r>
      <w:bookmarkStart w:id="0" w:name="_GoBack"/>
      <w:bookmarkEnd w:id="0"/>
      <w:r w:rsidRPr="00B84281">
        <w:rPr>
          <w:sz w:val="24"/>
          <w:szCs w:val="24"/>
          <w:lang w:val="x-none" w:eastAsia="x-none"/>
        </w:rPr>
        <w:t>,</w:t>
      </w:r>
      <w:r>
        <w:rPr>
          <w:sz w:val="24"/>
          <w:szCs w:val="24"/>
          <w:lang w:val="x-none" w:eastAsia="x-none"/>
        </w:rPr>
        <w:t>12 de janeiro de 2017</w:t>
      </w:r>
      <w:r w:rsidRPr="00B84281">
        <w:rPr>
          <w:sz w:val="24"/>
          <w:szCs w:val="24"/>
          <w:lang w:val="x-none" w:eastAsia="x-none"/>
        </w:rPr>
        <w:t>.</w:t>
      </w:r>
    </w:p>
    <w:p w:rsidR="00E962C0" w:rsidRPr="00B84281" w:rsidRDefault="00E962C0" w:rsidP="00E962C0">
      <w:pPr>
        <w:jc w:val="both"/>
        <w:rPr>
          <w:sz w:val="24"/>
          <w:szCs w:val="24"/>
          <w:lang w:val="x-none" w:eastAsia="x-none"/>
        </w:rPr>
      </w:pPr>
    </w:p>
    <w:p w:rsidR="00E962C0" w:rsidRPr="00B84281" w:rsidRDefault="00E962C0" w:rsidP="00E962C0">
      <w:pPr>
        <w:jc w:val="both"/>
        <w:rPr>
          <w:sz w:val="24"/>
          <w:szCs w:val="24"/>
          <w:lang w:val="x-none" w:eastAsia="x-none"/>
        </w:rPr>
      </w:pPr>
    </w:p>
    <w:p w:rsidR="00E962C0" w:rsidRPr="00B84281" w:rsidRDefault="00E962C0" w:rsidP="00E962C0">
      <w:pPr>
        <w:rPr>
          <w:sz w:val="24"/>
          <w:szCs w:val="24"/>
          <w:lang w:val="x-none" w:eastAsia="x-none"/>
        </w:rPr>
      </w:pPr>
    </w:p>
    <w:p w:rsidR="00E962C0" w:rsidRPr="00B84281" w:rsidRDefault="00E962C0" w:rsidP="00E962C0">
      <w:pPr>
        <w:rPr>
          <w:sz w:val="24"/>
          <w:szCs w:val="24"/>
          <w:lang w:eastAsia="x-none"/>
        </w:rPr>
      </w:pPr>
      <w:r w:rsidRPr="00B84281">
        <w:rPr>
          <w:sz w:val="24"/>
          <w:szCs w:val="24"/>
          <w:lang w:eastAsia="x-none"/>
        </w:rPr>
        <w:t>VALMIR LAND</w:t>
      </w:r>
    </w:p>
    <w:p w:rsidR="00E962C0" w:rsidRPr="00B84281" w:rsidRDefault="00E962C0" w:rsidP="00E962C0">
      <w:pPr>
        <w:rPr>
          <w:sz w:val="24"/>
          <w:szCs w:val="24"/>
          <w:lang w:val="x-none" w:eastAsia="x-none"/>
        </w:rPr>
      </w:pPr>
      <w:r w:rsidRPr="00B84281">
        <w:rPr>
          <w:sz w:val="24"/>
          <w:szCs w:val="24"/>
          <w:lang w:val="x-none" w:eastAsia="x-none"/>
        </w:rPr>
        <w:t>PREFEITO MUNICIPAL</w:t>
      </w:r>
    </w:p>
    <w:p w:rsidR="00E962C0" w:rsidRPr="00B84281" w:rsidRDefault="00E962C0" w:rsidP="00E962C0">
      <w:pPr>
        <w:jc w:val="both"/>
      </w:pPr>
    </w:p>
    <w:p w:rsidR="00E962C0" w:rsidRPr="00B84281" w:rsidRDefault="00E962C0" w:rsidP="00E962C0"/>
    <w:p w:rsidR="00446416" w:rsidRDefault="00446416"/>
    <w:sectPr w:rsidR="00446416" w:rsidSect="00E962C0">
      <w:headerReference w:type="default" r:id="rId6"/>
      <w:footerReference w:type="even" r:id="rId7"/>
      <w:footerReference w:type="default" r:id="rId8"/>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0" w:rsidRDefault="00E962C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962C0" w:rsidRDefault="00E962C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0" w:rsidRDefault="00E962C0">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061E9">
      <w:rPr>
        <w:rStyle w:val="Nmerodepgina"/>
        <w:noProof/>
        <w:sz w:val="16"/>
      </w:rPr>
      <w:t>9</w:t>
    </w:r>
    <w:r>
      <w:rPr>
        <w:rStyle w:val="Nmerodepgina"/>
        <w:sz w:val="16"/>
      </w:rPr>
      <w:fldChar w:fldCharType="end"/>
    </w:r>
  </w:p>
  <w:p w:rsidR="00E962C0" w:rsidRDefault="00E962C0">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C0" w:rsidRPr="00B60B7F" w:rsidRDefault="00E962C0" w:rsidP="00E962C0">
    <w:pPr>
      <w:tabs>
        <w:tab w:val="left" w:pos="2736"/>
      </w:tabs>
      <w:rPr>
        <w:sz w:val="28"/>
      </w:rPr>
    </w:pPr>
    <w:r>
      <w:rPr>
        <w:noProof/>
        <w:sz w:val="28"/>
        <w:lang w:eastAsia="pt-BR"/>
      </w:rPr>
      <w:drawing>
        <wp:inline distT="0" distB="0" distL="0" distR="0" wp14:anchorId="6C3019DC" wp14:editId="0C5D0D0D">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E962C0" w:rsidRPr="005C1997" w:rsidRDefault="00E962C0" w:rsidP="00E962C0">
    <w:pPr>
      <w:tabs>
        <w:tab w:val="left" w:pos="2736"/>
      </w:tabs>
      <w:rPr>
        <w:sz w:val="24"/>
        <w:szCs w:val="24"/>
      </w:rPr>
    </w:pPr>
    <w:r w:rsidRPr="005C1997">
      <w:rPr>
        <w:sz w:val="24"/>
        <w:szCs w:val="24"/>
      </w:rPr>
      <w:t>Estado do Rio Grande do Sul</w:t>
    </w:r>
  </w:p>
  <w:p w:rsidR="00E962C0" w:rsidRPr="005C1997" w:rsidRDefault="00E962C0" w:rsidP="00E962C0">
    <w:pPr>
      <w:tabs>
        <w:tab w:val="left" w:pos="0"/>
      </w:tabs>
      <w:rPr>
        <w:b/>
        <w:sz w:val="24"/>
        <w:szCs w:val="24"/>
      </w:rPr>
    </w:pPr>
    <w:r w:rsidRPr="005C1997">
      <w:rPr>
        <w:b/>
        <w:sz w:val="24"/>
        <w:szCs w:val="24"/>
      </w:rPr>
      <w:t>PREFEITURA MUNICIPAL DE CONDOR</w:t>
    </w:r>
  </w:p>
  <w:p w:rsidR="00E962C0" w:rsidRPr="005C1997" w:rsidRDefault="00E962C0" w:rsidP="00E962C0">
    <w:pPr>
      <w:tabs>
        <w:tab w:val="left" w:pos="2736"/>
      </w:tabs>
      <w:rPr>
        <w:sz w:val="24"/>
        <w:szCs w:val="24"/>
      </w:rPr>
    </w:pPr>
    <w:r w:rsidRPr="005C1997">
      <w:rPr>
        <w:sz w:val="24"/>
        <w:szCs w:val="24"/>
      </w:rPr>
      <w:t>Gabinete do Prefeito</w:t>
    </w:r>
  </w:p>
  <w:p w:rsidR="00E962C0" w:rsidRDefault="00E962C0" w:rsidP="00E962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C0"/>
    <w:rsid w:val="00446416"/>
    <w:rsid w:val="004A4414"/>
    <w:rsid w:val="006061E9"/>
    <w:rsid w:val="00E962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E962C0"/>
    <w:pPr>
      <w:tabs>
        <w:tab w:val="center" w:pos="4252"/>
        <w:tab w:val="right" w:pos="8504"/>
      </w:tabs>
    </w:pPr>
  </w:style>
  <w:style w:type="character" w:customStyle="1" w:styleId="RodapChar">
    <w:name w:val="Rodapé Char"/>
    <w:basedOn w:val="Fontepargpadro"/>
    <w:link w:val="Rodap"/>
    <w:uiPriority w:val="99"/>
    <w:semiHidden/>
    <w:rsid w:val="00E962C0"/>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E962C0"/>
    <w:pPr>
      <w:tabs>
        <w:tab w:val="center" w:pos="4252"/>
        <w:tab w:val="right" w:pos="8504"/>
      </w:tabs>
    </w:pPr>
  </w:style>
  <w:style w:type="character" w:customStyle="1" w:styleId="CabealhoChar">
    <w:name w:val="Cabeçalho Char"/>
    <w:basedOn w:val="Fontepargpadro"/>
    <w:link w:val="Cabealho"/>
    <w:uiPriority w:val="99"/>
    <w:semiHidden/>
    <w:rsid w:val="00E962C0"/>
    <w:rPr>
      <w:rFonts w:ascii="Times New Roman" w:eastAsia="Times New Roman" w:hAnsi="Times New Roman" w:cs="Times New Roman"/>
      <w:sz w:val="20"/>
      <w:szCs w:val="20"/>
    </w:rPr>
  </w:style>
  <w:style w:type="character" w:styleId="Nmerodepgina">
    <w:name w:val="page number"/>
    <w:basedOn w:val="Fontepargpadro"/>
    <w:rsid w:val="00E962C0"/>
  </w:style>
  <w:style w:type="paragraph" w:styleId="Textodebalo">
    <w:name w:val="Balloon Text"/>
    <w:basedOn w:val="Normal"/>
    <w:link w:val="TextodebaloChar"/>
    <w:uiPriority w:val="99"/>
    <w:semiHidden/>
    <w:unhideWhenUsed/>
    <w:rsid w:val="00E962C0"/>
    <w:rPr>
      <w:rFonts w:ascii="Tahoma" w:hAnsi="Tahoma" w:cs="Tahoma"/>
      <w:sz w:val="16"/>
      <w:szCs w:val="16"/>
    </w:rPr>
  </w:style>
  <w:style w:type="character" w:customStyle="1" w:styleId="TextodebaloChar">
    <w:name w:val="Texto de balão Char"/>
    <w:basedOn w:val="Fontepargpadro"/>
    <w:link w:val="Textodebalo"/>
    <w:uiPriority w:val="99"/>
    <w:semiHidden/>
    <w:rsid w:val="00E962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E962C0"/>
    <w:pPr>
      <w:tabs>
        <w:tab w:val="center" w:pos="4252"/>
        <w:tab w:val="right" w:pos="8504"/>
      </w:tabs>
    </w:pPr>
  </w:style>
  <w:style w:type="character" w:customStyle="1" w:styleId="RodapChar">
    <w:name w:val="Rodapé Char"/>
    <w:basedOn w:val="Fontepargpadro"/>
    <w:link w:val="Rodap"/>
    <w:uiPriority w:val="99"/>
    <w:semiHidden/>
    <w:rsid w:val="00E962C0"/>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E962C0"/>
    <w:pPr>
      <w:tabs>
        <w:tab w:val="center" w:pos="4252"/>
        <w:tab w:val="right" w:pos="8504"/>
      </w:tabs>
    </w:pPr>
  </w:style>
  <w:style w:type="character" w:customStyle="1" w:styleId="CabealhoChar">
    <w:name w:val="Cabeçalho Char"/>
    <w:basedOn w:val="Fontepargpadro"/>
    <w:link w:val="Cabealho"/>
    <w:uiPriority w:val="99"/>
    <w:semiHidden/>
    <w:rsid w:val="00E962C0"/>
    <w:rPr>
      <w:rFonts w:ascii="Times New Roman" w:eastAsia="Times New Roman" w:hAnsi="Times New Roman" w:cs="Times New Roman"/>
      <w:sz w:val="20"/>
      <w:szCs w:val="20"/>
    </w:rPr>
  </w:style>
  <w:style w:type="character" w:styleId="Nmerodepgina">
    <w:name w:val="page number"/>
    <w:basedOn w:val="Fontepargpadro"/>
    <w:rsid w:val="00E962C0"/>
  </w:style>
  <w:style w:type="paragraph" w:styleId="Textodebalo">
    <w:name w:val="Balloon Text"/>
    <w:basedOn w:val="Normal"/>
    <w:link w:val="TextodebaloChar"/>
    <w:uiPriority w:val="99"/>
    <w:semiHidden/>
    <w:unhideWhenUsed/>
    <w:rsid w:val="00E962C0"/>
    <w:rPr>
      <w:rFonts w:ascii="Tahoma" w:hAnsi="Tahoma" w:cs="Tahoma"/>
      <w:sz w:val="16"/>
      <w:szCs w:val="16"/>
    </w:rPr>
  </w:style>
  <w:style w:type="character" w:customStyle="1" w:styleId="TextodebaloChar">
    <w:name w:val="Texto de balão Char"/>
    <w:basedOn w:val="Fontepargpadro"/>
    <w:link w:val="Textodebalo"/>
    <w:uiPriority w:val="99"/>
    <w:semiHidden/>
    <w:rsid w:val="00E962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3541</Words>
  <Characters>19123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22619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2017-01-12T17:26:00Z</cp:lastPrinted>
  <dcterms:created xsi:type="dcterms:W3CDTF">2017-01-12T17:02:00Z</dcterms:created>
  <dcterms:modified xsi:type="dcterms:W3CDTF">2017-01-12T17:28:00Z</dcterms:modified>
</cp:coreProperties>
</file>